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D9" w:rsidRPr="00005977" w:rsidRDefault="00EB26D9" w:rsidP="00A76123">
      <w:pPr>
        <w:spacing w:after="0" w:line="240" w:lineRule="auto"/>
      </w:pPr>
    </w:p>
    <w:tbl>
      <w:tblPr>
        <w:tblW w:w="9461" w:type="dxa"/>
        <w:tblInd w:w="70" w:type="dxa"/>
        <w:tblLayout w:type="fixed"/>
        <w:tblCellMar>
          <w:left w:w="70" w:type="dxa"/>
          <w:right w:w="70" w:type="dxa"/>
        </w:tblCellMar>
        <w:tblLook w:val="0000"/>
      </w:tblPr>
      <w:tblGrid>
        <w:gridCol w:w="4678"/>
        <w:gridCol w:w="1837"/>
        <w:gridCol w:w="839"/>
        <w:gridCol w:w="2107"/>
      </w:tblGrid>
      <w:tr w:rsidR="00005977" w:rsidRPr="00005977" w:rsidTr="00841C65">
        <w:tc>
          <w:tcPr>
            <w:tcW w:w="9461" w:type="dxa"/>
            <w:gridSpan w:val="4"/>
            <w:tcBorders>
              <w:top w:val="nil"/>
              <w:left w:val="nil"/>
              <w:bottom w:val="single" w:sz="18" w:space="0" w:color="auto"/>
              <w:right w:val="nil"/>
            </w:tcBorders>
          </w:tcPr>
          <w:p w:rsidR="00DD671D" w:rsidRPr="00005977" w:rsidRDefault="00DD671D" w:rsidP="00A76123">
            <w:pPr>
              <w:spacing w:after="0" w:line="240" w:lineRule="auto"/>
              <w:jc w:val="center"/>
              <w:rPr>
                <w:rFonts w:ascii="Times New Roman" w:hAnsi="Times New Roman"/>
                <w:b/>
                <w:sz w:val="36"/>
                <w:szCs w:val="28"/>
              </w:rPr>
            </w:pPr>
            <w:r w:rsidRPr="00005977">
              <w:rPr>
                <w:rFonts w:ascii="Times New Roman" w:hAnsi="Times New Roman"/>
                <w:b/>
                <w:sz w:val="36"/>
                <w:szCs w:val="28"/>
              </w:rPr>
              <w:t>Р Е Ш Е Н И Е</w:t>
            </w:r>
          </w:p>
          <w:p w:rsidR="00DD671D" w:rsidRPr="00005977" w:rsidRDefault="00B02C9F" w:rsidP="00A76123">
            <w:pPr>
              <w:spacing w:after="0" w:line="240" w:lineRule="auto"/>
              <w:jc w:val="center"/>
              <w:rPr>
                <w:rFonts w:ascii="Times New Roman" w:hAnsi="Times New Roman"/>
                <w:b/>
                <w:sz w:val="36"/>
                <w:szCs w:val="28"/>
              </w:rPr>
            </w:pPr>
            <w:r w:rsidRPr="00005977">
              <w:rPr>
                <w:rFonts w:ascii="Times New Roman" w:hAnsi="Times New Roman"/>
                <w:b/>
                <w:sz w:val="36"/>
                <w:szCs w:val="28"/>
              </w:rPr>
              <w:t>С О В Е ТА</w:t>
            </w:r>
            <w:r w:rsidR="00DD671D" w:rsidRPr="00005977">
              <w:rPr>
                <w:rFonts w:ascii="Times New Roman" w:hAnsi="Times New Roman"/>
                <w:b/>
                <w:sz w:val="36"/>
                <w:szCs w:val="28"/>
              </w:rPr>
              <w:t>Д Е П У Т А Т О В</w:t>
            </w:r>
          </w:p>
          <w:p w:rsidR="00DD671D" w:rsidRPr="00005977" w:rsidRDefault="00DD671D" w:rsidP="00A76123">
            <w:pPr>
              <w:spacing w:after="0" w:line="240" w:lineRule="auto"/>
              <w:jc w:val="center"/>
              <w:rPr>
                <w:rFonts w:ascii="Times New Roman" w:hAnsi="Times New Roman"/>
                <w:b/>
                <w:sz w:val="28"/>
                <w:szCs w:val="28"/>
              </w:rPr>
            </w:pPr>
            <w:r w:rsidRPr="00005977">
              <w:rPr>
                <w:rFonts w:ascii="Times New Roman" w:hAnsi="Times New Roman"/>
                <w:b/>
                <w:sz w:val="32"/>
                <w:szCs w:val="28"/>
              </w:rPr>
              <w:t>МУНИЦИПАЛЬНОГО ОБРАЗОВАНИЯ</w:t>
            </w:r>
          </w:p>
          <w:p w:rsidR="00DD671D" w:rsidRPr="00005977" w:rsidRDefault="00F97876" w:rsidP="00A76123">
            <w:pPr>
              <w:spacing w:after="0" w:line="240" w:lineRule="auto"/>
              <w:jc w:val="center"/>
              <w:rPr>
                <w:rFonts w:ascii="Times New Roman" w:hAnsi="Times New Roman"/>
                <w:b/>
                <w:sz w:val="28"/>
                <w:szCs w:val="28"/>
              </w:rPr>
            </w:pPr>
            <w:r>
              <w:rPr>
                <w:rFonts w:ascii="Times New Roman" w:hAnsi="Times New Roman"/>
                <w:b/>
                <w:sz w:val="28"/>
                <w:szCs w:val="28"/>
              </w:rPr>
              <w:t>ВЯЗОВСКИЙ</w:t>
            </w:r>
            <w:r w:rsidR="00DD671D" w:rsidRPr="00005977">
              <w:rPr>
                <w:rFonts w:ascii="Times New Roman" w:hAnsi="Times New Roman"/>
                <w:b/>
                <w:sz w:val="28"/>
                <w:szCs w:val="28"/>
              </w:rPr>
              <w:t>СЕЛЬСОВЕТ</w:t>
            </w:r>
          </w:p>
          <w:p w:rsidR="00DD671D" w:rsidRPr="00005977" w:rsidRDefault="00DD671D" w:rsidP="00A76123">
            <w:pPr>
              <w:spacing w:after="0" w:line="240" w:lineRule="auto"/>
              <w:jc w:val="center"/>
              <w:rPr>
                <w:rFonts w:ascii="Times New Roman" w:hAnsi="Times New Roman"/>
                <w:b/>
                <w:sz w:val="28"/>
                <w:szCs w:val="28"/>
              </w:rPr>
            </w:pPr>
            <w:r w:rsidRPr="00005977">
              <w:rPr>
                <w:rFonts w:ascii="Times New Roman" w:hAnsi="Times New Roman"/>
                <w:b/>
                <w:sz w:val="28"/>
                <w:szCs w:val="28"/>
              </w:rPr>
              <w:t>ТАШЛИНСКОГО РАЙОНА</w:t>
            </w:r>
          </w:p>
          <w:p w:rsidR="00DD671D" w:rsidRPr="00005977" w:rsidRDefault="00B02C9F" w:rsidP="00A76123">
            <w:pPr>
              <w:spacing w:after="0" w:line="240" w:lineRule="auto"/>
              <w:jc w:val="center"/>
              <w:rPr>
                <w:rFonts w:ascii="Times New Roman" w:hAnsi="Times New Roman"/>
                <w:b/>
                <w:sz w:val="28"/>
                <w:szCs w:val="28"/>
              </w:rPr>
            </w:pPr>
            <w:r w:rsidRPr="00005977">
              <w:rPr>
                <w:rFonts w:ascii="Times New Roman" w:hAnsi="Times New Roman"/>
                <w:b/>
                <w:sz w:val="28"/>
                <w:szCs w:val="28"/>
              </w:rPr>
              <w:t xml:space="preserve">О Р Е Н Б У Р Г С К О Й  </w:t>
            </w:r>
            <w:r w:rsidR="00DD671D" w:rsidRPr="00005977">
              <w:rPr>
                <w:rFonts w:ascii="Times New Roman" w:hAnsi="Times New Roman"/>
                <w:b/>
                <w:sz w:val="28"/>
                <w:szCs w:val="28"/>
              </w:rPr>
              <w:t>О Б Л А С Т И</w:t>
            </w:r>
          </w:p>
          <w:p w:rsidR="00DD671D" w:rsidRPr="00005977" w:rsidRDefault="00DD671D" w:rsidP="00A76123">
            <w:pPr>
              <w:spacing w:after="0" w:line="240" w:lineRule="auto"/>
              <w:jc w:val="center"/>
              <w:rPr>
                <w:rFonts w:ascii="Times New Roman" w:hAnsi="Times New Roman"/>
                <w:b/>
                <w:sz w:val="28"/>
                <w:szCs w:val="28"/>
              </w:rPr>
            </w:pPr>
            <w:r w:rsidRPr="00005977">
              <w:rPr>
                <w:rFonts w:ascii="Times New Roman" w:hAnsi="Times New Roman"/>
                <w:sz w:val="28"/>
                <w:szCs w:val="28"/>
              </w:rPr>
              <w:t>Четвертого созыва</w:t>
            </w:r>
          </w:p>
        </w:tc>
      </w:tr>
      <w:tr w:rsidR="00005977" w:rsidRPr="00005977" w:rsidTr="00841C65">
        <w:tc>
          <w:tcPr>
            <w:tcW w:w="9461" w:type="dxa"/>
            <w:gridSpan w:val="4"/>
          </w:tcPr>
          <w:p w:rsidR="00DD671D" w:rsidRPr="00005977" w:rsidRDefault="00DD671D" w:rsidP="00A76123">
            <w:pPr>
              <w:tabs>
                <w:tab w:val="left" w:pos="1728"/>
              </w:tabs>
              <w:spacing w:after="0" w:line="240" w:lineRule="auto"/>
              <w:jc w:val="both"/>
              <w:rPr>
                <w:rFonts w:ascii="Times New Roman" w:hAnsi="Times New Roman"/>
                <w:sz w:val="28"/>
                <w:szCs w:val="28"/>
              </w:rPr>
            </w:pPr>
          </w:p>
        </w:tc>
      </w:tr>
      <w:tr w:rsidR="00005977" w:rsidRPr="00005977" w:rsidTr="00C564FD">
        <w:trPr>
          <w:cantSplit/>
          <w:trHeight w:val="369"/>
        </w:trPr>
        <w:tc>
          <w:tcPr>
            <w:tcW w:w="4678" w:type="dxa"/>
          </w:tcPr>
          <w:p w:rsidR="00DD671D" w:rsidRPr="00005977" w:rsidRDefault="00DD671D" w:rsidP="00A76123">
            <w:pPr>
              <w:spacing w:after="0" w:line="240" w:lineRule="auto"/>
              <w:jc w:val="both"/>
              <w:rPr>
                <w:rFonts w:ascii="Times New Roman" w:hAnsi="Times New Roman"/>
                <w:sz w:val="24"/>
                <w:szCs w:val="24"/>
              </w:rPr>
            </w:pPr>
          </w:p>
        </w:tc>
        <w:tc>
          <w:tcPr>
            <w:tcW w:w="1837" w:type="dxa"/>
            <w:tcBorders>
              <w:bottom w:val="single" w:sz="4" w:space="0" w:color="auto"/>
            </w:tcBorders>
          </w:tcPr>
          <w:p w:rsidR="00DD671D" w:rsidRPr="00005977" w:rsidRDefault="00323588" w:rsidP="00A76123">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06.12.2023</w:t>
            </w:r>
          </w:p>
        </w:tc>
        <w:tc>
          <w:tcPr>
            <w:tcW w:w="839" w:type="dxa"/>
          </w:tcPr>
          <w:p w:rsidR="00DD671D" w:rsidRPr="00005977" w:rsidRDefault="00DD671D" w:rsidP="00A76123">
            <w:pPr>
              <w:spacing w:after="0" w:line="240" w:lineRule="auto"/>
              <w:ind w:right="-1"/>
              <w:jc w:val="center"/>
              <w:rPr>
                <w:rFonts w:ascii="Times New Roman" w:hAnsi="Times New Roman" w:cs="Times New Roman"/>
                <w:b/>
                <w:sz w:val="24"/>
                <w:szCs w:val="24"/>
              </w:rPr>
            </w:pPr>
            <w:r w:rsidRPr="00005977">
              <w:rPr>
                <w:rFonts w:ascii="Times New Roman" w:hAnsi="Times New Roman" w:cs="Times New Roman"/>
                <w:b/>
                <w:sz w:val="24"/>
                <w:szCs w:val="24"/>
              </w:rPr>
              <w:t>№</w:t>
            </w:r>
          </w:p>
        </w:tc>
        <w:tc>
          <w:tcPr>
            <w:tcW w:w="2107" w:type="dxa"/>
            <w:tcBorders>
              <w:bottom w:val="single" w:sz="4" w:space="0" w:color="auto"/>
            </w:tcBorders>
          </w:tcPr>
          <w:p w:rsidR="00DD671D" w:rsidRPr="00005977" w:rsidRDefault="00323588" w:rsidP="00A76123">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26/99-рс</w:t>
            </w:r>
          </w:p>
        </w:tc>
      </w:tr>
    </w:tbl>
    <w:p w:rsidR="00541492" w:rsidRPr="00005977" w:rsidRDefault="008E238F" w:rsidP="00A76123">
      <w:pPr>
        <w:pStyle w:val="a3"/>
        <w:spacing w:before="0" w:beforeAutospacing="0" w:after="0" w:afterAutospacing="0"/>
      </w:pPr>
      <w:r w:rsidRPr="00005977">
        <w:rPr>
          <w:sz w:val="28"/>
          <w:szCs w:val="28"/>
        </w:rPr>
        <w:t xml:space="preserve">О </w:t>
      </w:r>
      <w:r w:rsidR="00541492" w:rsidRPr="00005977">
        <w:rPr>
          <w:sz w:val="28"/>
          <w:szCs w:val="28"/>
        </w:rPr>
        <w:t>внесении изменений в</w:t>
      </w:r>
      <w:r w:rsidRPr="00005977">
        <w:rPr>
          <w:sz w:val="28"/>
          <w:szCs w:val="28"/>
        </w:rPr>
        <w:t xml:space="preserve">  Устав</w:t>
      </w:r>
    </w:p>
    <w:p w:rsidR="00541492" w:rsidRPr="00005977" w:rsidRDefault="008E238F" w:rsidP="00A76123">
      <w:pPr>
        <w:pStyle w:val="a3"/>
        <w:spacing w:before="0" w:beforeAutospacing="0" w:after="0" w:afterAutospacing="0"/>
        <w:rPr>
          <w:bCs/>
          <w:sz w:val="28"/>
          <w:szCs w:val="28"/>
        </w:rPr>
      </w:pPr>
      <w:r w:rsidRPr="00005977">
        <w:rPr>
          <w:bCs/>
          <w:sz w:val="28"/>
          <w:szCs w:val="28"/>
        </w:rPr>
        <w:t xml:space="preserve">муниципального образования </w:t>
      </w:r>
    </w:p>
    <w:p w:rsidR="00541492" w:rsidRPr="00005977" w:rsidRDefault="00F97876" w:rsidP="00A76123">
      <w:pPr>
        <w:pStyle w:val="a3"/>
        <w:spacing w:before="0" w:beforeAutospacing="0" w:after="0" w:afterAutospacing="0"/>
        <w:rPr>
          <w:bCs/>
          <w:sz w:val="28"/>
          <w:szCs w:val="28"/>
        </w:rPr>
      </w:pPr>
      <w:r>
        <w:rPr>
          <w:bCs/>
          <w:sz w:val="28"/>
          <w:szCs w:val="28"/>
        </w:rPr>
        <w:t>Вязовский</w:t>
      </w:r>
      <w:r w:rsidR="00371B16">
        <w:rPr>
          <w:bCs/>
          <w:sz w:val="28"/>
          <w:szCs w:val="28"/>
        </w:rPr>
        <w:t xml:space="preserve"> </w:t>
      </w:r>
      <w:r w:rsidR="008E238F" w:rsidRPr="00005977">
        <w:rPr>
          <w:bCs/>
          <w:sz w:val="28"/>
          <w:szCs w:val="28"/>
        </w:rPr>
        <w:t xml:space="preserve">сельсовет </w:t>
      </w:r>
    </w:p>
    <w:p w:rsidR="008E238F" w:rsidRPr="00005977" w:rsidRDefault="008E238F" w:rsidP="00A76123">
      <w:pPr>
        <w:pStyle w:val="a3"/>
        <w:spacing w:before="0" w:beforeAutospacing="0" w:after="0" w:afterAutospacing="0"/>
        <w:rPr>
          <w:bCs/>
          <w:sz w:val="28"/>
          <w:szCs w:val="28"/>
        </w:rPr>
      </w:pPr>
      <w:r w:rsidRPr="00005977">
        <w:rPr>
          <w:bCs/>
          <w:sz w:val="28"/>
          <w:szCs w:val="28"/>
        </w:rPr>
        <w:t xml:space="preserve">Ташлинского района </w:t>
      </w:r>
    </w:p>
    <w:p w:rsidR="008E238F" w:rsidRPr="00005977" w:rsidRDefault="008E238F" w:rsidP="00A76123">
      <w:pPr>
        <w:pStyle w:val="a3"/>
        <w:spacing w:before="0" w:beforeAutospacing="0" w:after="0" w:afterAutospacing="0"/>
        <w:rPr>
          <w:bCs/>
          <w:sz w:val="28"/>
          <w:szCs w:val="28"/>
        </w:rPr>
      </w:pPr>
      <w:r w:rsidRPr="00005977">
        <w:rPr>
          <w:bCs/>
          <w:sz w:val="28"/>
          <w:szCs w:val="28"/>
        </w:rPr>
        <w:t>Оренбургской области</w:t>
      </w: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На основании статьи 44 Федерального закона от 06.10.2003№ 131-ФЗ «Об общих принципах организации местного самоуправления в Российской Федерации», статьи 3 Федерального закона от 21.07.2005№ 97-ФЗ «О государственной регистрации уставов муни</w:t>
      </w:r>
      <w:r w:rsidR="00046889" w:rsidRPr="00005977">
        <w:rPr>
          <w:rFonts w:ascii="Times New Roman" w:eastAsia="Times New Roman" w:hAnsi="Times New Roman" w:cs="Times New Roman"/>
          <w:sz w:val="28"/>
          <w:szCs w:val="28"/>
        </w:rPr>
        <w:t>ципальных образований», статьи 6</w:t>
      </w:r>
      <w:r w:rsidR="00D74797">
        <w:rPr>
          <w:rFonts w:ascii="Times New Roman" w:eastAsia="Times New Roman" w:hAnsi="Times New Roman" w:cs="Times New Roman"/>
          <w:sz w:val="28"/>
          <w:szCs w:val="28"/>
        </w:rPr>
        <w:t>6</w:t>
      </w:r>
      <w:r w:rsidRPr="00005977">
        <w:rPr>
          <w:rFonts w:ascii="Times New Roman" w:eastAsia="Times New Roman" w:hAnsi="Times New Roman" w:cs="Times New Roman"/>
          <w:sz w:val="28"/>
          <w:szCs w:val="28"/>
        </w:rPr>
        <w:t xml:space="preserve"> Устава муниципального образования </w:t>
      </w:r>
      <w:r w:rsidR="00F97876">
        <w:rPr>
          <w:rFonts w:ascii="Times New Roman" w:eastAsia="Times New Roman" w:hAnsi="Times New Roman" w:cs="Times New Roman"/>
          <w:sz w:val="28"/>
          <w:szCs w:val="28"/>
        </w:rPr>
        <w:t>Вязовский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Pr="00005977">
        <w:rPr>
          <w:rFonts w:ascii="Times New Roman" w:eastAsia="Times New Roman" w:hAnsi="Times New Roman" w:cs="Times New Roman"/>
          <w:sz w:val="30"/>
          <w:szCs w:val="30"/>
        </w:rPr>
        <w:t>(далее – Устав)</w:t>
      </w:r>
      <w:r w:rsidRPr="00005977">
        <w:rPr>
          <w:rFonts w:ascii="Times New Roman" w:eastAsia="Times New Roman" w:hAnsi="Times New Roman" w:cs="Times New Roman"/>
          <w:sz w:val="28"/>
          <w:szCs w:val="28"/>
        </w:rPr>
        <w:t xml:space="preserve">, принятого решением Совета депутатов </w:t>
      </w:r>
      <w:r w:rsidR="00F97876">
        <w:rPr>
          <w:rFonts w:ascii="Times New Roman" w:eastAsia="Times New Roman" w:hAnsi="Times New Roman" w:cs="Times New Roman"/>
          <w:sz w:val="28"/>
          <w:szCs w:val="28"/>
        </w:rPr>
        <w:t>Вязовский</w:t>
      </w:r>
      <w:r w:rsidRPr="00005977">
        <w:rPr>
          <w:rFonts w:ascii="Times New Roman" w:eastAsia="Times New Roman" w:hAnsi="Times New Roman" w:cs="Times New Roman"/>
          <w:sz w:val="28"/>
          <w:szCs w:val="28"/>
        </w:rPr>
        <w:t xml:space="preserve"> сельсовет </w:t>
      </w:r>
      <w:r w:rsidR="00046889"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475534" w:rsidRPr="00005977">
        <w:rPr>
          <w:rFonts w:ascii="Times New Roman" w:eastAsia="Times New Roman" w:hAnsi="Times New Roman" w:cs="Times New Roman"/>
          <w:sz w:val="28"/>
          <w:szCs w:val="28"/>
        </w:rPr>
        <w:t>1</w:t>
      </w:r>
      <w:r w:rsidR="00F97876">
        <w:rPr>
          <w:rFonts w:ascii="Times New Roman" w:eastAsia="Times New Roman" w:hAnsi="Times New Roman" w:cs="Times New Roman"/>
          <w:sz w:val="28"/>
          <w:szCs w:val="28"/>
        </w:rPr>
        <w:t>3</w:t>
      </w:r>
      <w:r w:rsidR="00475534" w:rsidRPr="00005977">
        <w:rPr>
          <w:rFonts w:ascii="Times New Roman" w:eastAsia="Times New Roman" w:hAnsi="Times New Roman" w:cs="Times New Roman"/>
          <w:sz w:val="28"/>
          <w:szCs w:val="28"/>
        </w:rPr>
        <w:t>.0</w:t>
      </w:r>
      <w:r w:rsidR="00F97876">
        <w:rPr>
          <w:rFonts w:ascii="Times New Roman" w:eastAsia="Times New Roman" w:hAnsi="Times New Roman" w:cs="Times New Roman"/>
          <w:sz w:val="28"/>
          <w:szCs w:val="28"/>
        </w:rPr>
        <w:t>5.2022</w:t>
      </w:r>
      <w:r w:rsidR="00475534" w:rsidRPr="00005977">
        <w:rPr>
          <w:rFonts w:ascii="Times New Roman" w:eastAsia="Times New Roman" w:hAnsi="Times New Roman" w:cs="Times New Roman"/>
          <w:sz w:val="28"/>
          <w:szCs w:val="28"/>
        </w:rPr>
        <w:t xml:space="preserve"> года </w:t>
      </w:r>
      <w:r w:rsidR="00F97876">
        <w:rPr>
          <w:rFonts w:ascii="Times New Roman" w:eastAsia="Times New Roman" w:hAnsi="Times New Roman" w:cs="Times New Roman"/>
          <w:sz w:val="28"/>
          <w:szCs w:val="28"/>
        </w:rPr>
        <w:t>№16/64</w:t>
      </w:r>
      <w:r w:rsidR="00475534" w:rsidRPr="004C436A">
        <w:rPr>
          <w:rFonts w:ascii="Times New Roman" w:eastAsia="Times New Roman" w:hAnsi="Times New Roman" w:cs="Times New Roman"/>
          <w:sz w:val="28"/>
          <w:szCs w:val="28"/>
        </w:rPr>
        <w:t>-рс</w:t>
      </w:r>
      <w:r w:rsidRPr="004C436A">
        <w:rPr>
          <w:rFonts w:ascii="Times New Roman" w:eastAsia="Times New Roman" w:hAnsi="Times New Roman" w:cs="Times New Roman"/>
          <w:sz w:val="28"/>
          <w:szCs w:val="28"/>
        </w:rPr>
        <w:t>,</w:t>
      </w:r>
      <w:r w:rsidRPr="00005977">
        <w:rPr>
          <w:rFonts w:ascii="Times New Roman" w:eastAsia="Times New Roman" w:hAnsi="Times New Roman" w:cs="Times New Roman"/>
          <w:sz w:val="28"/>
          <w:szCs w:val="28"/>
        </w:rPr>
        <w:t xml:space="preserve"> в целях приведения Устава в соответствие с действующим законодательством, Совет депутатов муниципального образования </w:t>
      </w:r>
      <w:r w:rsidR="00F97876">
        <w:rPr>
          <w:rFonts w:ascii="Times New Roman" w:eastAsia="Times New Roman" w:hAnsi="Times New Roman" w:cs="Times New Roman"/>
          <w:sz w:val="28"/>
          <w:szCs w:val="28"/>
        </w:rPr>
        <w:t>Вязовский</w:t>
      </w:r>
      <w:r w:rsidR="00323588">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 xml:space="preserve">сельсовет </w:t>
      </w:r>
      <w:r w:rsidR="00475534"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РЕШИЛ:</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 Внести изменения в Устав согласно приложению.</w:t>
      </w:r>
    </w:p>
    <w:p w:rsidR="00041A32" w:rsidRPr="00005977" w:rsidRDefault="00041A32" w:rsidP="00A76123">
      <w:pPr>
        <w:suppressAutoHyphens/>
        <w:spacing w:after="0" w:line="240" w:lineRule="auto"/>
        <w:ind w:firstLine="709"/>
        <w:jc w:val="both"/>
        <w:rPr>
          <w:rFonts w:ascii="Times New Roman" w:eastAsia="SimSun" w:hAnsi="Times New Roman" w:cs="Times New Roman"/>
          <w:sz w:val="28"/>
          <w:szCs w:val="28"/>
          <w:lang w:eastAsia="zh-CN"/>
        </w:rPr>
      </w:pPr>
      <w:r w:rsidRPr="00005977">
        <w:rPr>
          <w:rFonts w:ascii="Times New Roman" w:eastAsia="Times New Roman" w:hAnsi="Times New Roman" w:cs="Times New Roman"/>
          <w:sz w:val="28"/>
          <w:szCs w:val="28"/>
        </w:rPr>
        <w:t xml:space="preserve">2. Главе муниципального образования </w:t>
      </w:r>
      <w:r w:rsidR="00F97876">
        <w:rPr>
          <w:rFonts w:ascii="Times New Roman" w:eastAsia="Times New Roman" w:hAnsi="Times New Roman" w:cs="Times New Roman"/>
          <w:sz w:val="28"/>
          <w:szCs w:val="28"/>
        </w:rPr>
        <w:t>Вязовский</w:t>
      </w:r>
      <w:r w:rsidRPr="00005977">
        <w:rPr>
          <w:rFonts w:ascii="Times New Roman" w:eastAsia="Times New Roman" w:hAnsi="Times New Roman" w:cs="Times New Roman"/>
          <w:sz w:val="28"/>
          <w:szCs w:val="28"/>
        </w:rPr>
        <w:t xml:space="preserve"> сельсовет </w:t>
      </w:r>
      <w:r w:rsidR="00713F02"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F97876">
        <w:rPr>
          <w:rFonts w:ascii="Times New Roman" w:eastAsia="Times New Roman" w:hAnsi="Times New Roman" w:cs="Times New Roman"/>
          <w:sz w:val="28"/>
          <w:szCs w:val="28"/>
        </w:rPr>
        <w:t>Решетову Александру Николаевичу</w:t>
      </w:r>
      <w:r w:rsidRPr="00005977">
        <w:rPr>
          <w:rFonts w:ascii="Times New Roman" w:eastAsia="Times New Roman" w:hAnsi="Times New Roman" w:cs="Times New Roman"/>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Pr="00005977">
        <w:rPr>
          <w:rFonts w:ascii="Times New Roman" w:eastAsia="SimSun" w:hAnsi="Times New Roman" w:cs="Times New Roman"/>
          <w:sz w:val="28"/>
          <w:szCs w:val="28"/>
          <w:lang w:eastAsia="zh-CN"/>
        </w:rPr>
        <w:t>и размещения на портале Министерства юстиции Российской Федерации «Нормативные правовые акты в Российской Федерации» (http://pravo-minjust.ru, http://право-минюст.рф)</w:t>
      </w:r>
      <w:r w:rsidRPr="00005977">
        <w:rPr>
          <w:rFonts w:ascii="Times New Roman" w:eastAsia="Times New Roman" w:hAnsi="Times New Roman" w:cs="Times New Roman"/>
          <w:sz w:val="28"/>
          <w:szCs w:val="28"/>
        </w:rPr>
        <w:t>.</w:t>
      </w:r>
    </w:p>
    <w:p w:rsidR="00713F0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3. </w:t>
      </w:r>
      <w:r w:rsidR="00713F02" w:rsidRPr="00005977">
        <w:rPr>
          <w:rFonts w:ascii="Times New Roman" w:eastAsia="Times New Roman" w:hAnsi="Times New Roman" w:cs="Times New Roman"/>
          <w:sz w:val="28"/>
          <w:szCs w:val="28"/>
        </w:rPr>
        <w:t xml:space="preserve">Глава муниципального образования </w:t>
      </w:r>
      <w:r w:rsidR="00F97876">
        <w:rPr>
          <w:rFonts w:ascii="Times New Roman" w:eastAsia="Times New Roman" w:hAnsi="Times New Roman" w:cs="Times New Roman"/>
          <w:sz w:val="28"/>
          <w:szCs w:val="28"/>
        </w:rPr>
        <w:t>Вязовский</w:t>
      </w:r>
      <w:r w:rsidR="00713F02" w:rsidRPr="00005977">
        <w:rPr>
          <w:rFonts w:ascii="Times New Roman" w:eastAsia="Times New Roman" w:hAnsi="Times New Roman" w:cs="Times New Roman"/>
          <w:sz w:val="28"/>
          <w:szCs w:val="28"/>
        </w:rPr>
        <w:t xml:space="preserve"> сельсовет Ташлинского района Оренбургской области </w:t>
      </w:r>
      <w:r w:rsidR="00F97876">
        <w:rPr>
          <w:rFonts w:ascii="Times New Roman" w:eastAsia="Times New Roman" w:hAnsi="Times New Roman" w:cs="Times New Roman"/>
          <w:sz w:val="28"/>
          <w:szCs w:val="28"/>
        </w:rPr>
        <w:t>Решетов Александр Николаевич</w:t>
      </w:r>
      <w:r w:rsidR="00F3139C">
        <w:rPr>
          <w:rFonts w:ascii="Times New Roman" w:eastAsia="Times New Roman" w:hAnsi="Times New Roman" w:cs="Times New Roman"/>
          <w:sz w:val="28"/>
          <w:szCs w:val="28"/>
        </w:rPr>
        <w:t xml:space="preserve"> обязан</w:t>
      </w:r>
      <w:r w:rsidR="00713F02" w:rsidRPr="00005977">
        <w:rPr>
          <w:rFonts w:ascii="Times New Roman" w:eastAsia="Times New Roman" w:hAnsi="Times New Roman" w:cs="Times New Roman"/>
          <w:sz w:val="28"/>
          <w:szCs w:val="28"/>
        </w:rPr>
        <w:t xml:space="preserve">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r w:rsidR="00323588" w:rsidRPr="00005977">
        <w:rPr>
          <w:rFonts w:ascii="Times New Roman" w:eastAsia="Times New Roman" w:hAnsi="Times New Roman" w:cs="Times New Roman"/>
          <w:sz w:val="28"/>
          <w:szCs w:val="28"/>
        </w:rPr>
        <w:t>акте,</w:t>
      </w:r>
      <w:r w:rsidR="00713F02" w:rsidRPr="00005977">
        <w:rPr>
          <w:rFonts w:ascii="Times New Roman" w:eastAsia="Times New Roman" w:hAnsi="Times New Roman" w:cs="Times New Roman"/>
          <w:sz w:val="28"/>
          <w:szCs w:val="28"/>
        </w:rPr>
        <w:t xml:space="preserve"> о внесении изменений </w:t>
      </w:r>
      <w:r w:rsidR="00713F02" w:rsidRPr="00005977">
        <w:rPr>
          <w:rFonts w:ascii="Times New Roman" w:eastAsia="Times New Roman" w:hAnsi="Times New Roman" w:cs="Times New Roman"/>
          <w:sz w:val="28"/>
          <w:szCs w:val="28"/>
        </w:rPr>
        <w:lastRenderedPageBreak/>
        <w:t>в Устав в государственный реестр уставов муниципальных образований Оренбургской области.</w:t>
      </w:r>
    </w:p>
    <w:p w:rsidR="00041A32" w:rsidRPr="00005977" w:rsidRDefault="00041A32" w:rsidP="00A7612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4. Направить сведения об </w:t>
      </w:r>
      <w:r w:rsidR="00713F02" w:rsidRPr="00005977">
        <w:rPr>
          <w:rFonts w:ascii="Times New Roman" w:eastAsia="Times New Roman" w:hAnsi="Times New Roman" w:cs="Times New Roman"/>
          <w:sz w:val="28"/>
          <w:szCs w:val="28"/>
        </w:rPr>
        <w:t>обнародовании</w:t>
      </w:r>
      <w:r w:rsidRPr="00005977">
        <w:rPr>
          <w:rFonts w:ascii="Times New Roman" w:eastAsia="Times New Roman" w:hAnsi="Times New Roman" w:cs="Times New Roman"/>
          <w:sz w:val="28"/>
          <w:szCs w:val="28"/>
        </w:rPr>
        <w:t xml:space="preserve"> 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5. Настоящее решение вступает в силу после его государственной регистрации </w:t>
      </w:r>
      <w:r w:rsidR="00A67E8E" w:rsidRPr="00005977">
        <w:rPr>
          <w:rFonts w:ascii="Times New Roman" w:eastAsia="Times New Roman" w:hAnsi="Times New Roman" w:cs="Times New Roman"/>
          <w:sz w:val="28"/>
          <w:szCs w:val="28"/>
        </w:rPr>
        <w:t>и</w:t>
      </w:r>
      <w:r w:rsidR="00323588">
        <w:rPr>
          <w:rFonts w:ascii="Times New Roman" w:eastAsia="Times New Roman" w:hAnsi="Times New Roman" w:cs="Times New Roman"/>
          <w:sz w:val="28"/>
          <w:szCs w:val="28"/>
        </w:rPr>
        <w:t xml:space="preserve"> </w:t>
      </w:r>
      <w:r w:rsidR="00A67E8E" w:rsidRPr="00005977">
        <w:rPr>
          <w:rFonts w:ascii="Times New Roman" w:eastAsia="Times New Roman" w:hAnsi="Times New Roman" w:cs="Times New Roman"/>
          <w:sz w:val="28"/>
          <w:szCs w:val="28"/>
        </w:rPr>
        <w:t>обнародования</w:t>
      </w:r>
      <w:r w:rsidRPr="00005977">
        <w:rPr>
          <w:rFonts w:ascii="Times New Roman" w:eastAsia="Times New Roman" w:hAnsi="Times New Roman" w:cs="Times New Roman"/>
          <w:sz w:val="28"/>
          <w:szCs w:val="28"/>
        </w:rPr>
        <w:t>.</w:t>
      </w:r>
    </w:p>
    <w:p w:rsidR="00041A32" w:rsidRPr="00005977" w:rsidRDefault="00041A32" w:rsidP="00A76123">
      <w:pPr>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6. Контроль за исполнением настоящего решения возложить на главу муниципального образования </w:t>
      </w:r>
      <w:r w:rsidR="0039597C">
        <w:rPr>
          <w:rFonts w:ascii="Times New Roman" w:eastAsia="Times New Roman" w:hAnsi="Times New Roman" w:cs="Times New Roman"/>
          <w:sz w:val="28"/>
          <w:szCs w:val="28"/>
        </w:rPr>
        <w:t>Вязовский</w:t>
      </w:r>
      <w:r w:rsidRPr="00005977">
        <w:rPr>
          <w:rFonts w:ascii="Times New Roman" w:eastAsia="Times New Roman" w:hAnsi="Times New Roman" w:cs="Times New Roman"/>
          <w:sz w:val="28"/>
          <w:szCs w:val="28"/>
        </w:rPr>
        <w:t xml:space="preserve"> сельсовет </w:t>
      </w:r>
      <w:r w:rsidR="00A67E8E" w:rsidRPr="00005977">
        <w:rPr>
          <w:rFonts w:ascii="Times New Roman" w:eastAsia="Times New Roman" w:hAnsi="Times New Roman" w:cs="Times New Roman"/>
          <w:sz w:val="28"/>
          <w:szCs w:val="28"/>
        </w:rPr>
        <w:t>Ташлинского</w:t>
      </w:r>
      <w:r w:rsidRPr="00005977">
        <w:rPr>
          <w:rFonts w:ascii="Times New Roman" w:eastAsia="Times New Roman" w:hAnsi="Times New Roman" w:cs="Times New Roman"/>
          <w:sz w:val="28"/>
          <w:szCs w:val="28"/>
        </w:rPr>
        <w:t xml:space="preserve"> района Оренбургской области </w:t>
      </w:r>
      <w:r w:rsidR="0039597C">
        <w:rPr>
          <w:rFonts w:ascii="Times New Roman" w:eastAsia="Times New Roman" w:hAnsi="Times New Roman" w:cs="Times New Roman"/>
          <w:sz w:val="28"/>
          <w:szCs w:val="28"/>
        </w:rPr>
        <w:t>Решетов</w:t>
      </w:r>
      <w:r w:rsidR="00737AC6">
        <w:rPr>
          <w:rFonts w:ascii="Times New Roman" w:eastAsia="Times New Roman" w:hAnsi="Times New Roman" w:cs="Times New Roman"/>
          <w:sz w:val="28"/>
          <w:szCs w:val="28"/>
        </w:rPr>
        <w:t>а</w:t>
      </w:r>
      <w:r w:rsidR="0039597C">
        <w:rPr>
          <w:rFonts w:ascii="Times New Roman" w:eastAsia="Times New Roman" w:hAnsi="Times New Roman" w:cs="Times New Roman"/>
          <w:sz w:val="28"/>
          <w:szCs w:val="28"/>
        </w:rPr>
        <w:t xml:space="preserve"> Александр</w:t>
      </w:r>
      <w:r w:rsidR="00737AC6">
        <w:rPr>
          <w:rFonts w:ascii="Times New Roman" w:eastAsia="Times New Roman" w:hAnsi="Times New Roman" w:cs="Times New Roman"/>
          <w:sz w:val="28"/>
          <w:szCs w:val="28"/>
        </w:rPr>
        <w:t>а</w:t>
      </w:r>
      <w:r w:rsidR="0039597C">
        <w:rPr>
          <w:rFonts w:ascii="Times New Roman" w:eastAsia="Times New Roman" w:hAnsi="Times New Roman" w:cs="Times New Roman"/>
          <w:sz w:val="28"/>
          <w:szCs w:val="28"/>
        </w:rPr>
        <w:t xml:space="preserve"> Николаевич</w:t>
      </w:r>
      <w:r w:rsidR="00737AC6">
        <w:rPr>
          <w:rFonts w:ascii="Times New Roman" w:eastAsia="Times New Roman" w:hAnsi="Times New Roman" w:cs="Times New Roman"/>
          <w:sz w:val="28"/>
          <w:szCs w:val="28"/>
        </w:rPr>
        <w:t>а</w:t>
      </w:r>
      <w:r w:rsidRPr="00005977">
        <w:rPr>
          <w:rFonts w:ascii="Times New Roman" w:eastAsia="Times New Roman" w:hAnsi="Times New Roman" w:cs="Times New Roman"/>
          <w:sz w:val="28"/>
          <w:szCs w:val="28"/>
        </w:rPr>
        <w:t xml:space="preserve">.  </w:t>
      </w: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41A32" w:rsidRPr="00005977" w:rsidRDefault="00041A32" w:rsidP="00A76123">
      <w:pPr>
        <w:shd w:val="clear" w:color="auto" w:fill="FFFFFF"/>
        <w:spacing w:after="0" w:line="240" w:lineRule="auto"/>
        <w:ind w:right="29"/>
        <w:jc w:val="both"/>
        <w:rPr>
          <w:rFonts w:ascii="Times New Roman" w:eastAsia="Times New Roman" w:hAnsi="Times New Roman" w:cs="Times New Roman"/>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Председатель Совета депутатов                                    </w:t>
      </w:r>
      <w:r w:rsidR="007D2E02">
        <w:rPr>
          <w:sz w:val="28"/>
          <w:szCs w:val="28"/>
        </w:rPr>
        <w:t xml:space="preserve">       О.В. Мишиева</w:t>
      </w:r>
    </w:p>
    <w:p w:rsidR="000D7300" w:rsidRPr="00005977" w:rsidRDefault="000D7300" w:rsidP="00A76123">
      <w:pPr>
        <w:pStyle w:val="a3"/>
        <w:spacing w:before="0" w:beforeAutospacing="0" w:after="0" w:afterAutospacing="0"/>
        <w:ind w:firstLine="709"/>
        <w:rPr>
          <w:sz w:val="28"/>
          <w:szCs w:val="28"/>
        </w:rPr>
      </w:pPr>
    </w:p>
    <w:p w:rsidR="000D7300" w:rsidRPr="00005977" w:rsidRDefault="000D7300" w:rsidP="00A76123">
      <w:pPr>
        <w:pStyle w:val="a3"/>
        <w:spacing w:before="0" w:beforeAutospacing="0" w:after="0" w:afterAutospacing="0"/>
        <w:rPr>
          <w:sz w:val="28"/>
          <w:szCs w:val="28"/>
        </w:rPr>
      </w:pPr>
      <w:r w:rsidRPr="00005977">
        <w:rPr>
          <w:sz w:val="28"/>
          <w:szCs w:val="28"/>
        </w:rPr>
        <w:t xml:space="preserve">Глава муниципального образования                   </w:t>
      </w:r>
      <w:r w:rsidR="00323588">
        <w:rPr>
          <w:sz w:val="28"/>
          <w:szCs w:val="28"/>
        </w:rPr>
        <w:t xml:space="preserve">            </w:t>
      </w:r>
      <w:r w:rsidRPr="00005977">
        <w:rPr>
          <w:sz w:val="28"/>
          <w:szCs w:val="28"/>
        </w:rPr>
        <w:t xml:space="preserve">      </w:t>
      </w:r>
      <w:r w:rsidR="0039597C">
        <w:rPr>
          <w:sz w:val="28"/>
          <w:szCs w:val="28"/>
        </w:rPr>
        <w:t xml:space="preserve">А.Н. </w:t>
      </w:r>
      <w:r w:rsidR="009D5A0B">
        <w:rPr>
          <w:sz w:val="28"/>
          <w:szCs w:val="28"/>
        </w:rPr>
        <w:t>Решетов</w:t>
      </w:r>
    </w:p>
    <w:p w:rsidR="000D7300" w:rsidRPr="00005977" w:rsidRDefault="000D7300" w:rsidP="00A76123">
      <w:pPr>
        <w:pStyle w:val="a3"/>
        <w:shd w:val="clear" w:color="auto" w:fill="FFFFFF"/>
        <w:spacing w:before="0" w:beforeAutospacing="0" w:after="0" w:afterAutospacing="0"/>
        <w:ind w:right="29" w:firstLine="709"/>
        <w:rPr>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bCs/>
          <w:sz w:val="28"/>
          <w:szCs w:val="28"/>
        </w:rPr>
      </w:pPr>
    </w:p>
    <w:p w:rsidR="00041A32" w:rsidRPr="00005977" w:rsidRDefault="00041A32" w:rsidP="00A76123">
      <w:pPr>
        <w:pStyle w:val="a3"/>
        <w:spacing w:before="0" w:beforeAutospacing="0" w:after="0" w:afterAutospacing="0"/>
        <w:rPr>
          <w:sz w:val="28"/>
          <w:szCs w:val="28"/>
        </w:rPr>
      </w:pPr>
    </w:p>
    <w:p w:rsidR="008E238F" w:rsidRPr="00005977" w:rsidRDefault="008E238F" w:rsidP="00A76123">
      <w:pPr>
        <w:pStyle w:val="a3"/>
        <w:spacing w:before="0" w:beforeAutospacing="0" w:after="0" w:afterAutospacing="0"/>
        <w:ind w:firstLine="709"/>
        <w:rPr>
          <w:sz w:val="28"/>
          <w:szCs w:val="28"/>
        </w:rPr>
      </w:pPr>
    </w:p>
    <w:p w:rsidR="003838B0" w:rsidRPr="00005977" w:rsidRDefault="003838B0" w:rsidP="00A76123">
      <w:pPr>
        <w:spacing w:after="0" w:line="240" w:lineRule="auto"/>
      </w:pPr>
    </w:p>
    <w:p w:rsidR="003838B0" w:rsidRPr="00005977" w:rsidRDefault="003838B0"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6A3824" w:rsidRPr="00005977" w:rsidRDefault="006A3824" w:rsidP="00A76123">
      <w:pPr>
        <w:spacing w:after="0" w:line="240" w:lineRule="auto"/>
      </w:pPr>
    </w:p>
    <w:p w:rsidR="00B24AA2" w:rsidRPr="00005977" w:rsidRDefault="00B24AA2" w:rsidP="00A76123">
      <w:pPr>
        <w:spacing w:after="0" w:line="240" w:lineRule="auto"/>
      </w:pPr>
    </w:p>
    <w:p w:rsidR="00B24AA2" w:rsidRPr="00005977" w:rsidRDefault="00B24AA2" w:rsidP="00A76123">
      <w:pPr>
        <w:spacing w:after="0" w:line="240" w:lineRule="auto"/>
      </w:pPr>
    </w:p>
    <w:p w:rsidR="003838B0" w:rsidRPr="00005977" w:rsidRDefault="00A67E8E" w:rsidP="00A76123">
      <w:pPr>
        <w:spacing w:after="0" w:line="240" w:lineRule="auto"/>
        <w:jc w:val="both"/>
        <w:rPr>
          <w:rFonts w:ascii="Times New Roman" w:hAnsi="Times New Roman" w:cs="Times New Roman"/>
          <w:sz w:val="28"/>
          <w:szCs w:val="28"/>
        </w:rPr>
      </w:pPr>
      <w:r w:rsidRPr="00005977">
        <w:rPr>
          <w:rFonts w:ascii="Times New Roman" w:hAnsi="Times New Roman" w:cs="Times New Roman"/>
          <w:sz w:val="28"/>
          <w:szCs w:val="28"/>
        </w:rPr>
        <w:t>Разослано: администрации района, прокурору района, Управлению Министерства юстиции РФ по Оренбургской области, администрации сельсовета.</w:t>
      </w:r>
    </w:p>
    <w:p w:rsidR="006A3824" w:rsidRPr="00005977" w:rsidRDefault="006A3824" w:rsidP="00A76123">
      <w:pPr>
        <w:spacing w:after="0" w:line="240" w:lineRule="auto"/>
        <w:ind w:right="-55"/>
        <w:jc w:val="right"/>
        <w:rPr>
          <w:rFonts w:ascii="Times New Roman" w:eastAsia="Times New Roman" w:hAnsi="Times New Roman" w:cs="Times New Roman"/>
          <w:sz w:val="28"/>
          <w:szCs w:val="28"/>
        </w:rPr>
      </w:pPr>
    </w:p>
    <w:p w:rsidR="006A3824" w:rsidRPr="00005977" w:rsidRDefault="006A3824" w:rsidP="00A76123">
      <w:pPr>
        <w:spacing w:after="0" w:line="240" w:lineRule="auto"/>
        <w:ind w:right="-55"/>
        <w:jc w:val="right"/>
        <w:rPr>
          <w:rFonts w:ascii="Times New Roman" w:eastAsia="Times New Roman" w:hAnsi="Times New Roman" w:cs="Times New Roman"/>
          <w:sz w:val="28"/>
          <w:szCs w:val="28"/>
        </w:rPr>
      </w:pP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lastRenderedPageBreak/>
        <w:t>Приложение</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к решению Совета депутатов</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муниципального образования</w:t>
      </w:r>
    </w:p>
    <w:p w:rsidR="00085077" w:rsidRPr="00005977" w:rsidRDefault="00194FD4" w:rsidP="00A76123">
      <w:pPr>
        <w:spacing w:after="0" w:line="240" w:lineRule="auto"/>
        <w:ind w:right="-5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Вязовский</w:t>
      </w:r>
      <w:r w:rsidR="00085077" w:rsidRPr="00005977">
        <w:rPr>
          <w:rFonts w:ascii="Times New Roman" w:eastAsia="Times New Roman" w:hAnsi="Times New Roman" w:cs="Times New Roman"/>
          <w:sz w:val="28"/>
          <w:szCs w:val="28"/>
        </w:rPr>
        <w:t xml:space="preserve"> сельсовет</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w:t>
      </w:r>
    </w:p>
    <w:p w:rsidR="00085077" w:rsidRPr="00005977" w:rsidRDefault="00085077" w:rsidP="00A76123">
      <w:pPr>
        <w:spacing w:after="0" w:line="240" w:lineRule="auto"/>
        <w:ind w:right="-55"/>
        <w:jc w:val="right"/>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Оренбургской области</w:t>
      </w:r>
    </w:p>
    <w:p w:rsidR="000D7300" w:rsidRPr="00005977" w:rsidRDefault="00323588" w:rsidP="00A76123">
      <w:pPr>
        <w:spacing w:after="0" w:line="240" w:lineRule="auto"/>
        <w:ind w:right="-55"/>
        <w:jc w:val="right"/>
        <w:rPr>
          <w:rFonts w:ascii="Times New Roman" w:hAnsi="Times New Roman" w:cs="Times New Roman"/>
          <w:sz w:val="28"/>
          <w:szCs w:val="28"/>
        </w:rPr>
      </w:pPr>
      <w:r>
        <w:rPr>
          <w:rFonts w:ascii="Times New Roman" w:eastAsia="Times New Roman" w:hAnsi="Times New Roman" w:cs="Times New Roman"/>
          <w:sz w:val="28"/>
          <w:szCs w:val="28"/>
        </w:rPr>
        <w:t>от 06.12.2023</w:t>
      </w:r>
      <w:r w:rsidR="00085077" w:rsidRPr="0000597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26/99</w:t>
      </w:r>
      <w:r w:rsidR="00085077" w:rsidRPr="00005977">
        <w:rPr>
          <w:rFonts w:ascii="Times New Roman" w:eastAsia="Times New Roman" w:hAnsi="Times New Roman" w:cs="Times New Roman"/>
          <w:sz w:val="28"/>
          <w:szCs w:val="28"/>
        </w:rPr>
        <w:t>-р</w:t>
      </w:r>
      <w:r>
        <w:rPr>
          <w:rFonts w:ascii="Times New Roman" w:eastAsia="Times New Roman" w:hAnsi="Times New Roman" w:cs="Times New Roman"/>
          <w:sz w:val="28"/>
          <w:szCs w:val="28"/>
        </w:rPr>
        <w:t>с</w:t>
      </w:r>
    </w:p>
    <w:p w:rsidR="00676BBE" w:rsidRPr="00005977" w:rsidRDefault="00676BBE" w:rsidP="00A76123">
      <w:pPr>
        <w:spacing w:after="0" w:line="240" w:lineRule="auto"/>
        <w:ind w:right="-55"/>
        <w:jc w:val="center"/>
        <w:rPr>
          <w:rFonts w:ascii="Times New Roman" w:eastAsia="Times New Roman" w:hAnsi="Times New Roman" w:cs="Times New Roman"/>
          <w:sz w:val="28"/>
          <w:szCs w:val="28"/>
        </w:rPr>
      </w:pP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Изменения в Устав</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 xml:space="preserve">муниципального образования </w:t>
      </w:r>
      <w:r w:rsidR="00194FD4">
        <w:rPr>
          <w:rFonts w:ascii="Times New Roman" w:eastAsia="Times New Roman" w:hAnsi="Times New Roman" w:cs="Times New Roman"/>
          <w:sz w:val="28"/>
          <w:szCs w:val="28"/>
        </w:rPr>
        <w:t>Вязовский</w:t>
      </w:r>
      <w:r w:rsidRPr="00005977">
        <w:rPr>
          <w:rFonts w:ascii="Times New Roman" w:eastAsia="Times New Roman" w:hAnsi="Times New Roman" w:cs="Times New Roman"/>
          <w:sz w:val="28"/>
          <w:szCs w:val="28"/>
        </w:rPr>
        <w:t xml:space="preserve"> сельсовет</w:t>
      </w:r>
    </w:p>
    <w:p w:rsidR="00296D14" w:rsidRPr="00005977" w:rsidRDefault="00296D14" w:rsidP="00A76123">
      <w:pPr>
        <w:spacing w:after="0" w:line="240" w:lineRule="auto"/>
        <w:ind w:right="-55"/>
        <w:jc w:val="center"/>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Ташлинского района Оренбургской области</w:t>
      </w:r>
    </w:p>
    <w:p w:rsidR="00DD4EA3" w:rsidRPr="00005977" w:rsidRDefault="00DD4EA3" w:rsidP="00A76123">
      <w:pPr>
        <w:spacing w:after="0" w:line="240" w:lineRule="auto"/>
        <w:ind w:firstLine="708"/>
        <w:jc w:val="both"/>
        <w:rPr>
          <w:rFonts w:ascii="Times New Roman" w:eastAsia="Times New Roman" w:hAnsi="Times New Roman" w:cs="Times New Roman"/>
          <w:bCs/>
          <w:sz w:val="28"/>
          <w:szCs w:val="28"/>
        </w:rPr>
      </w:pPr>
    </w:p>
    <w:p w:rsidR="00841C65" w:rsidRPr="00005977" w:rsidRDefault="003B57D7"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 xml:space="preserve">1. </w:t>
      </w:r>
      <w:r w:rsidR="00841C65" w:rsidRPr="00005977">
        <w:rPr>
          <w:rFonts w:ascii="Times New Roman" w:eastAsia="Times New Roman" w:hAnsi="Times New Roman" w:cs="Times New Roman"/>
          <w:b/>
          <w:bCs/>
          <w:sz w:val="28"/>
          <w:szCs w:val="28"/>
        </w:rPr>
        <w:t>В статье 6:</w:t>
      </w:r>
    </w:p>
    <w:p w:rsidR="003B57D7" w:rsidRPr="00005977" w:rsidRDefault="00841C65"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
          <w:bCs/>
          <w:sz w:val="28"/>
          <w:szCs w:val="28"/>
        </w:rPr>
        <w:t xml:space="preserve">а) </w:t>
      </w:r>
      <w:r w:rsidR="003B57D7" w:rsidRPr="00005977">
        <w:rPr>
          <w:rFonts w:ascii="Times New Roman" w:eastAsia="Times New Roman" w:hAnsi="Times New Roman" w:cs="Times New Roman"/>
          <w:b/>
          <w:bCs/>
          <w:sz w:val="28"/>
          <w:szCs w:val="28"/>
        </w:rPr>
        <w:t>пункт 7 части 1</w:t>
      </w:r>
      <w:r w:rsidRPr="00005977">
        <w:rPr>
          <w:rFonts w:ascii="Times New Roman" w:eastAsia="Times New Roman" w:hAnsi="Times New Roman" w:cs="Times New Roman"/>
          <w:bCs/>
          <w:sz w:val="28"/>
          <w:szCs w:val="28"/>
        </w:rPr>
        <w:t>:</w:t>
      </w:r>
      <w:r w:rsidR="003B57D7" w:rsidRPr="00005977">
        <w:rPr>
          <w:rFonts w:ascii="Times New Roman" w:eastAsia="Times New Roman" w:hAnsi="Times New Roman" w:cs="Times New Roman"/>
          <w:bCs/>
          <w:sz w:val="28"/>
          <w:szCs w:val="28"/>
        </w:rPr>
        <w:t xml:space="preserve"> «</w:t>
      </w:r>
      <w:r w:rsidRPr="00005977">
        <w:rPr>
          <w:rFonts w:ascii="Times New Roman" w:eastAsia="Times New Roman" w:hAnsi="Times New Roman" w:cs="Times New Roman"/>
          <w:bCs/>
          <w:sz w:val="28"/>
          <w:szCs w:val="28"/>
        </w:rPr>
        <w:t xml:space="preserve">7) </w:t>
      </w:r>
      <w:r w:rsidR="003B57D7" w:rsidRPr="00005977">
        <w:rPr>
          <w:rFonts w:ascii="Times New Roman" w:eastAsia="Times New Roman" w:hAnsi="Times New Roman" w:cs="Times New Roman"/>
          <w:bCs/>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 исключить.</w:t>
      </w:r>
      <w:r w:rsidR="008C439D" w:rsidRPr="00005977">
        <w:rPr>
          <w:rFonts w:ascii="Times New Roman" w:eastAsia="Times New Roman" w:hAnsi="Times New Roman" w:cs="Times New Roman"/>
          <w:bCs/>
          <w:sz w:val="28"/>
          <w:szCs w:val="28"/>
        </w:rPr>
        <w:t>;</w:t>
      </w:r>
    </w:p>
    <w:p w:rsidR="007A61F0" w:rsidRPr="00005977" w:rsidRDefault="00841C65"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б) пункт 11 изложить в новой редакции:</w:t>
      </w:r>
    </w:p>
    <w:p w:rsidR="008C439D" w:rsidRPr="00005977" w:rsidRDefault="008C439D" w:rsidP="00A761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5977">
        <w:rPr>
          <w:rFonts w:ascii="Times New Roman" w:eastAsia="Times New Roman" w:hAnsi="Times New Roman" w:cs="Times New Roman"/>
          <w:sz w:val="28"/>
          <w:szCs w:val="28"/>
        </w:rPr>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841C65" w:rsidRPr="00005977" w:rsidRDefault="008C439D"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в) пункт 15 изложить в новой редакции:</w:t>
      </w:r>
    </w:p>
    <w:p w:rsidR="008C439D" w:rsidRPr="00005977" w:rsidRDefault="008C439D"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«15) иными полномочиями в соответствии с Федеральным законом от 06.10.2003 № 131-ФЗ и настоящим Уставом.».</w:t>
      </w:r>
    </w:p>
    <w:p w:rsidR="00D3075F" w:rsidRPr="00005977" w:rsidRDefault="00284A28"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2</w:t>
      </w:r>
      <w:r w:rsidR="00D3075F" w:rsidRPr="00005977">
        <w:rPr>
          <w:rFonts w:ascii="Times New Roman" w:eastAsia="Times New Roman" w:hAnsi="Times New Roman" w:cs="Times New Roman"/>
          <w:b/>
          <w:bCs/>
          <w:sz w:val="28"/>
          <w:szCs w:val="28"/>
        </w:rPr>
        <w:t xml:space="preserve">. </w:t>
      </w:r>
      <w:r w:rsidR="00204F45" w:rsidRPr="00005977">
        <w:rPr>
          <w:rFonts w:ascii="Times New Roman" w:eastAsia="Times New Roman" w:hAnsi="Times New Roman" w:cs="Times New Roman"/>
          <w:b/>
          <w:bCs/>
          <w:sz w:val="28"/>
          <w:szCs w:val="28"/>
        </w:rPr>
        <w:t xml:space="preserve">Статью 8 </w:t>
      </w:r>
      <w:r w:rsidR="00D3075F" w:rsidRPr="00005977">
        <w:rPr>
          <w:rFonts w:ascii="Times New Roman" w:eastAsia="Times New Roman" w:hAnsi="Times New Roman" w:cs="Times New Roman"/>
          <w:b/>
          <w:bCs/>
          <w:sz w:val="28"/>
          <w:szCs w:val="28"/>
        </w:rPr>
        <w:t>дополнить частью 6.1. в следующей редакции:</w:t>
      </w:r>
    </w:p>
    <w:p w:rsidR="00D3075F" w:rsidRPr="00005977" w:rsidRDefault="00D3075F" w:rsidP="00A76123">
      <w:pPr>
        <w:shd w:val="clear" w:color="auto" w:fill="FFFFFF"/>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Times New Roman" w:hAnsi="Times New Roman" w:cs="Times New Roman"/>
          <w:sz w:val="28"/>
          <w:szCs w:val="28"/>
        </w:rPr>
        <w:t xml:space="preserve">«6.1. </w:t>
      </w:r>
      <w:r w:rsidRPr="00005977">
        <w:rPr>
          <w:rFonts w:ascii="Times New Roman" w:eastAsia="Calibri" w:hAnsi="Times New Roman" w:cs="Times New Roman"/>
          <w:sz w:val="28"/>
          <w:szCs w:val="28"/>
          <w:lang w:eastAsia="en-US"/>
        </w:rPr>
        <w:t xml:space="preserve">Подготовку и проведение на территории </w:t>
      </w:r>
      <w:r w:rsidR="002353D0">
        <w:rPr>
          <w:rFonts w:ascii="Times New Roman" w:eastAsia="Calibri" w:hAnsi="Times New Roman" w:cs="Times New Roman"/>
          <w:sz w:val="28"/>
          <w:szCs w:val="28"/>
          <w:lang w:eastAsia="en-US"/>
        </w:rPr>
        <w:t>Вязовского</w:t>
      </w:r>
      <w:r w:rsidRPr="00005977">
        <w:rPr>
          <w:rFonts w:ascii="Times New Roman" w:eastAsia="Calibri" w:hAnsi="Times New Roman" w:cs="Times New Roman"/>
          <w:sz w:val="28"/>
          <w:szCs w:val="28"/>
          <w:lang w:eastAsia="en-US"/>
        </w:rPr>
        <w:t xml:space="preserve"> сельсовета местного референдума организует комиссия референдума</w:t>
      </w:r>
      <w:r w:rsidR="004A62BD">
        <w:rPr>
          <w:rFonts w:ascii="Times New Roman" w:eastAsia="Calibri" w:hAnsi="Times New Roman" w:cs="Times New Roman"/>
          <w:sz w:val="28"/>
          <w:szCs w:val="28"/>
          <w:lang w:eastAsia="en-US"/>
        </w:rPr>
        <w:t>,</w:t>
      </w:r>
      <w:r w:rsidRPr="00005977">
        <w:rPr>
          <w:rFonts w:ascii="Times New Roman" w:eastAsia="Calibri" w:hAnsi="Times New Roman" w:cs="Times New Roman"/>
          <w:sz w:val="28"/>
          <w:szCs w:val="28"/>
          <w:lang w:eastAsia="en-US"/>
        </w:rPr>
        <w:t xml:space="preserve"> на которую, в соответствии с законодательством в</w:t>
      </w:r>
      <w:r w:rsidR="00884F86" w:rsidRPr="00005977">
        <w:rPr>
          <w:rFonts w:ascii="Times New Roman" w:eastAsia="Calibri" w:hAnsi="Times New Roman" w:cs="Times New Roman"/>
          <w:sz w:val="28"/>
          <w:szCs w:val="28"/>
          <w:lang w:eastAsia="en-US"/>
        </w:rPr>
        <w:t>озложены указанные полномочия».</w:t>
      </w:r>
    </w:p>
    <w:p w:rsidR="0013253C" w:rsidRPr="00005977" w:rsidRDefault="00284A28" w:rsidP="00A76123">
      <w:pPr>
        <w:spacing w:after="0" w:line="240" w:lineRule="auto"/>
        <w:ind w:firstLine="708"/>
        <w:jc w:val="both"/>
        <w:rPr>
          <w:rFonts w:ascii="Times New Roman" w:eastAsia="Times New Roman" w:hAnsi="Times New Roman" w:cs="Times New Roman"/>
          <w:b/>
          <w:bCs/>
          <w:sz w:val="28"/>
          <w:szCs w:val="28"/>
        </w:rPr>
      </w:pPr>
      <w:r w:rsidRPr="00005977">
        <w:rPr>
          <w:rFonts w:ascii="Times New Roman" w:eastAsia="Times New Roman" w:hAnsi="Times New Roman" w:cs="Times New Roman"/>
          <w:b/>
          <w:bCs/>
          <w:sz w:val="28"/>
          <w:szCs w:val="28"/>
        </w:rPr>
        <w:t>3</w:t>
      </w:r>
      <w:r w:rsidR="0013253C" w:rsidRPr="00005977">
        <w:rPr>
          <w:rFonts w:ascii="Times New Roman" w:eastAsia="Times New Roman" w:hAnsi="Times New Roman" w:cs="Times New Roman"/>
          <w:b/>
          <w:bCs/>
          <w:sz w:val="28"/>
          <w:szCs w:val="28"/>
        </w:rPr>
        <w:t xml:space="preserve">. </w:t>
      </w:r>
      <w:r w:rsidR="00E05DFF" w:rsidRPr="00030785">
        <w:rPr>
          <w:rFonts w:ascii="Times New Roman" w:eastAsia="Times New Roman" w:hAnsi="Times New Roman" w:cs="Times New Roman"/>
          <w:b/>
          <w:bCs/>
          <w:sz w:val="28"/>
          <w:szCs w:val="28"/>
        </w:rPr>
        <w:t>Ч</w:t>
      </w:r>
      <w:r w:rsidR="00761582" w:rsidRPr="00030785">
        <w:rPr>
          <w:rFonts w:ascii="Times New Roman" w:eastAsia="Times New Roman" w:hAnsi="Times New Roman" w:cs="Times New Roman"/>
          <w:b/>
          <w:bCs/>
          <w:sz w:val="28"/>
          <w:szCs w:val="28"/>
        </w:rPr>
        <w:t xml:space="preserve">асть 2 </w:t>
      </w:r>
      <w:r w:rsidR="0013253C" w:rsidRPr="00030785">
        <w:rPr>
          <w:rFonts w:ascii="Times New Roman" w:eastAsia="Times New Roman" w:hAnsi="Times New Roman" w:cs="Times New Roman"/>
          <w:b/>
          <w:bCs/>
          <w:sz w:val="28"/>
          <w:szCs w:val="28"/>
        </w:rPr>
        <w:t xml:space="preserve">статьи 9 изложить в </w:t>
      </w:r>
      <w:r w:rsidR="00761582" w:rsidRPr="00030785">
        <w:rPr>
          <w:rFonts w:ascii="Times New Roman" w:eastAsia="Times New Roman" w:hAnsi="Times New Roman" w:cs="Times New Roman"/>
          <w:b/>
          <w:bCs/>
          <w:sz w:val="28"/>
          <w:szCs w:val="28"/>
        </w:rPr>
        <w:t xml:space="preserve">новой </w:t>
      </w:r>
      <w:r w:rsidR="0013253C" w:rsidRPr="00030785">
        <w:rPr>
          <w:rFonts w:ascii="Times New Roman" w:eastAsia="Times New Roman" w:hAnsi="Times New Roman" w:cs="Times New Roman"/>
          <w:b/>
          <w:bCs/>
          <w:sz w:val="28"/>
          <w:szCs w:val="28"/>
        </w:rPr>
        <w:t>редакции</w:t>
      </w:r>
      <w:r w:rsidR="0013253C" w:rsidRPr="00005977">
        <w:rPr>
          <w:rFonts w:ascii="Times New Roman" w:eastAsia="Times New Roman" w:hAnsi="Times New Roman" w:cs="Times New Roman"/>
          <w:bCs/>
          <w:sz w:val="28"/>
          <w:szCs w:val="28"/>
        </w:rPr>
        <w:t>:</w:t>
      </w:r>
    </w:p>
    <w:p w:rsidR="00761582" w:rsidRPr="00005977" w:rsidRDefault="00761582" w:rsidP="00A76123">
      <w:pPr>
        <w:spacing w:after="0" w:line="240" w:lineRule="auto"/>
        <w:ind w:firstLine="708"/>
        <w:jc w:val="both"/>
        <w:rPr>
          <w:rFonts w:ascii="Times New Roman" w:eastAsia="Times New Roman" w:hAnsi="Times New Roman" w:cs="Times New Roman"/>
          <w:bCs/>
          <w:sz w:val="28"/>
          <w:szCs w:val="28"/>
        </w:rPr>
      </w:pPr>
      <w:r w:rsidRPr="00005977">
        <w:rPr>
          <w:rFonts w:ascii="Times New Roman" w:eastAsia="Times New Roman" w:hAnsi="Times New Roman" w:cs="Times New Roman"/>
          <w:bCs/>
          <w:sz w:val="28"/>
          <w:szCs w:val="28"/>
        </w:rPr>
        <w:t>«2. Муниципальные выборы назначаются Советом депутатов. Решение о назначении выборов должно быть принято не ранее чем за 90 дней и не позднее чем за 80 дней до дня голосования.</w:t>
      </w:r>
    </w:p>
    <w:p w:rsidR="0013253C" w:rsidRDefault="0013253C"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05977">
        <w:rPr>
          <w:rFonts w:ascii="Times New Roman" w:eastAsia="Calibri" w:hAnsi="Times New Roman" w:cs="Times New Roman"/>
          <w:sz w:val="28"/>
          <w:szCs w:val="28"/>
          <w:lang w:eastAsia="en-US"/>
        </w:rPr>
        <w:t xml:space="preserve">Подготовку и проведение на территории </w:t>
      </w:r>
      <w:r w:rsidR="00624181">
        <w:rPr>
          <w:rFonts w:ascii="Times New Roman" w:eastAsia="Calibri" w:hAnsi="Times New Roman" w:cs="Times New Roman"/>
          <w:sz w:val="28"/>
          <w:szCs w:val="28"/>
          <w:lang w:eastAsia="en-US"/>
        </w:rPr>
        <w:t>Вязовского</w:t>
      </w:r>
      <w:r w:rsidRPr="00005977">
        <w:rPr>
          <w:rFonts w:ascii="Times New Roman" w:eastAsia="Calibri" w:hAnsi="Times New Roman" w:cs="Times New Roman"/>
          <w:sz w:val="28"/>
          <w:szCs w:val="28"/>
          <w:lang w:eastAsia="en-US"/>
        </w:rPr>
        <w:t xml:space="preserve"> сельсовета, выборов в органы местного самоуправления организует избирательная комиссия, на которую, в соответствии с законодательством о выборах в</w:t>
      </w:r>
      <w:r w:rsidR="00643449" w:rsidRPr="00005977">
        <w:rPr>
          <w:rFonts w:ascii="Times New Roman" w:eastAsia="Calibri" w:hAnsi="Times New Roman" w:cs="Times New Roman"/>
          <w:sz w:val="28"/>
          <w:szCs w:val="28"/>
          <w:lang w:eastAsia="en-US"/>
        </w:rPr>
        <w:t>озложены указанные полномочия.»</w:t>
      </w:r>
    </w:p>
    <w:p w:rsidR="004A62BD" w:rsidRPr="0062678F" w:rsidRDefault="004A62BD" w:rsidP="00A76123">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62678F">
        <w:rPr>
          <w:rFonts w:ascii="Times New Roman" w:eastAsia="Calibri" w:hAnsi="Times New Roman" w:cs="Times New Roman"/>
          <w:b/>
          <w:sz w:val="28"/>
          <w:szCs w:val="28"/>
          <w:lang w:eastAsia="en-US"/>
        </w:rPr>
        <w:t>4. Пункт 3 части 1 статьи 12 изложить в новой редакции:</w:t>
      </w:r>
    </w:p>
    <w:p w:rsidR="004A62BD" w:rsidRPr="0062678F" w:rsidRDefault="00906D51" w:rsidP="00A7612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2678F">
        <w:rPr>
          <w:rFonts w:ascii="Times New Roman" w:eastAsia="Calibri" w:hAnsi="Times New Roman" w:cs="Times New Roman"/>
          <w:sz w:val="28"/>
          <w:szCs w:val="28"/>
          <w:lang w:eastAsia="en-US"/>
        </w:rPr>
        <w:t>«</w:t>
      </w:r>
      <w:r w:rsidR="004A62BD" w:rsidRPr="0062678F">
        <w:rPr>
          <w:rFonts w:ascii="Times New Roman" w:eastAsia="Calibri" w:hAnsi="Times New Roman" w:cs="Times New Roman"/>
          <w:sz w:val="28"/>
          <w:szCs w:val="28"/>
          <w:lang w:eastAsia="en-US"/>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r w:rsidRPr="0062678F">
        <w:rPr>
          <w:rFonts w:ascii="Times New Roman" w:eastAsia="Calibri" w:hAnsi="Times New Roman" w:cs="Times New Roman"/>
          <w:sz w:val="28"/>
          <w:szCs w:val="28"/>
          <w:lang w:eastAsia="en-US"/>
        </w:rPr>
        <w:t>»</w:t>
      </w:r>
    </w:p>
    <w:p w:rsidR="00EF31BD" w:rsidRPr="0062678F" w:rsidRDefault="00906D51" w:rsidP="00EF31BD">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62678F">
        <w:rPr>
          <w:rFonts w:ascii="Times New Roman" w:eastAsia="Calibri" w:hAnsi="Times New Roman" w:cs="Times New Roman"/>
          <w:b/>
          <w:sz w:val="28"/>
          <w:szCs w:val="28"/>
          <w:lang w:eastAsia="en-US"/>
        </w:rPr>
        <w:lastRenderedPageBreak/>
        <w:t>5</w:t>
      </w:r>
      <w:r w:rsidR="00EF31BD" w:rsidRPr="0062678F">
        <w:rPr>
          <w:rFonts w:ascii="Times New Roman" w:eastAsia="Calibri" w:hAnsi="Times New Roman" w:cs="Times New Roman"/>
          <w:b/>
          <w:sz w:val="28"/>
          <w:szCs w:val="28"/>
          <w:lang w:eastAsia="en-US"/>
        </w:rPr>
        <w:t>. В статье 15:</w:t>
      </w:r>
    </w:p>
    <w:p w:rsidR="00906D51" w:rsidRPr="0062678F" w:rsidRDefault="00906D51" w:rsidP="00EF31BD">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62678F">
        <w:rPr>
          <w:rFonts w:ascii="Times New Roman" w:eastAsia="Calibri" w:hAnsi="Times New Roman" w:cs="Times New Roman"/>
          <w:b/>
          <w:sz w:val="28"/>
          <w:szCs w:val="28"/>
          <w:lang w:eastAsia="en-US"/>
        </w:rPr>
        <w:t>а) наименование статьи изложить в новой редакции:</w:t>
      </w:r>
    </w:p>
    <w:p w:rsidR="00906D51" w:rsidRPr="0062678F" w:rsidRDefault="00906D51" w:rsidP="00EF31B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2678F">
        <w:rPr>
          <w:rFonts w:ascii="Times New Roman" w:eastAsia="Calibri" w:hAnsi="Times New Roman" w:cs="Times New Roman"/>
          <w:sz w:val="28"/>
          <w:szCs w:val="28"/>
          <w:lang w:eastAsia="en-US"/>
        </w:rPr>
        <w:t>«Статья 15. Сельский староста»</w:t>
      </w:r>
    </w:p>
    <w:p w:rsidR="00EF31BD" w:rsidRPr="00EF31BD" w:rsidRDefault="00906D51" w:rsidP="00EF31BD">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б</w:t>
      </w:r>
      <w:r w:rsidR="00EF31BD" w:rsidRPr="00EF31BD">
        <w:rPr>
          <w:rFonts w:ascii="Times New Roman" w:eastAsia="Calibri" w:hAnsi="Times New Roman" w:cs="Times New Roman"/>
          <w:b/>
          <w:sz w:val="28"/>
          <w:szCs w:val="28"/>
          <w:lang w:eastAsia="en-US"/>
        </w:rPr>
        <w:t>) часть 2 изложить в новой редакции:</w:t>
      </w:r>
    </w:p>
    <w:p w:rsidR="00EF31BD" w:rsidRPr="00EF31BD" w:rsidRDefault="00EF31BD" w:rsidP="00EF31B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F31BD">
        <w:rPr>
          <w:rFonts w:ascii="Times New Roman" w:eastAsia="Times New Roman" w:hAnsi="Times New Roman" w:cs="Times New Roman"/>
          <w:sz w:val="28"/>
          <w:szCs w:val="28"/>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F31BD" w:rsidRPr="00EF31BD" w:rsidRDefault="00906D51" w:rsidP="00EF31BD">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в</w:t>
      </w:r>
      <w:r w:rsidR="00EF31BD" w:rsidRPr="00EF31BD">
        <w:rPr>
          <w:rFonts w:ascii="Times New Roman" w:eastAsia="Calibri" w:hAnsi="Times New Roman" w:cs="Times New Roman"/>
          <w:b/>
          <w:sz w:val="28"/>
          <w:szCs w:val="28"/>
          <w:lang w:eastAsia="en-US"/>
        </w:rPr>
        <w:t>) часть 3 изложить в новой редакции:</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31BD">
        <w:rPr>
          <w:rFonts w:ascii="Times New Roman" w:eastAsia="Times New Roman" w:hAnsi="Times New Roman" w:cs="Times New Roman"/>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F31BD" w:rsidRPr="00EF31BD" w:rsidRDefault="00906D51" w:rsidP="00EF31BD">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г</w:t>
      </w:r>
      <w:r w:rsidR="00EF31BD" w:rsidRPr="00EF31BD">
        <w:rPr>
          <w:rFonts w:ascii="Times New Roman" w:eastAsia="Calibri" w:hAnsi="Times New Roman" w:cs="Times New Roman"/>
          <w:b/>
          <w:sz w:val="28"/>
          <w:szCs w:val="28"/>
          <w:lang w:eastAsia="en-US"/>
        </w:rPr>
        <w:t>) часть 4 изложить в новой редакции:</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31BD">
        <w:rPr>
          <w:rFonts w:ascii="Times New Roman" w:eastAsia="Times New Roman" w:hAnsi="Times New Roman" w:cs="Times New Roman"/>
          <w:sz w:val="28"/>
          <w:szCs w:val="28"/>
        </w:rPr>
        <w:t>«4. Сельским старостой не может быть назначено лицо:</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31BD">
        <w:rPr>
          <w:rFonts w:ascii="Times New Roman" w:eastAsia="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31BD">
        <w:rPr>
          <w:rFonts w:ascii="Times New Roman" w:eastAsia="Times New Roman" w:hAnsi="Times New Roman" w:cs="Times New Roman"/>
          <w:sz w:val="28"/>
          <w:szCs w:val="28"/>
        </w:rPr>
        <w:t>2) признанное судом недееспособным или ограниченно дееспособным;</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31BD">
        <w:rPr>
          <w:rFonts w:ascii="Times New Roman" w:eastAsia="Times New Roman" w:hAnsi="Times New Roman" w:cs="Times New Roman"/>
          <w:sz w:val="28"/>
          <w:szCs w:val="28"/>
        </w:rPr>
        <w:t>3) имеющее непогашенную или неснятую судимость.»</w:t>
      </w:r>
    </w:p>
    <w:p w:rsidR="00EF31BD" w:rsidRPr="00EF31BD" w:rsidRDefault="00906D51" w:rsidP="00EF31BD">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6</w:t>
      </w:r>
      <w:r w:rsidR="00EF31BD" w:rsidRPr="00EF31BD">
        <w:rPr>
          <w:rFonts w:ascii="Times New Roman" w:eastAsia="Calibri" w:hAnsi="Times New Roman" w:cs="Times New Roman"/>
          <w:b/>
          <w:sz w:val="28"/>
          <w:szCs w:val="28"/>
          <w:lang w:eastAsia="en-US"/>
        </w:rPr>
        <w:t>. Часть 4 статьи 17 изложить в новой редакции:</w:t>
      </w:r>
    </w:p>
    <w:p w:rsidR="00EF31BD" w:rsidRPr="00EF31BD" w:rsidRDefault="00EF31BD" w:rsidP="00EF31B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F31BD">
        <w:rPr>
          <w:rFonts w:ascii="Times New Roman" w:eastAsia="Calibri" w:hAnsi="Times New Roman" w:cs="Times New Roman"/>
          <w:sz w:val="28"/>
          <w:szCs w:val="28"/>
          <w:lang w:eastAsia="en-US"/>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EF31BD" w:rsidRPr="00EF31BD" w:rsidRDefault="00906D51" w:rsidP="00EF31BD">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w:t>
      </w:r>
      <w:r w:rsidR="00EF31BD" w:rsidRPr="00EF31BD">
        <w:rPr>
          <w:rFonts w:ascii="Times New Roman" w:eastAsia="Calibri" w:hAnsi="Times New Roman" w:cs="Times New Roman"/>
          <w:b/>
          <w:sz w:val="28"/>
          <w:szCs w:val="28"/>
          <w:lang w:eastAsia="en-US"/>
        </w:rPr>
        <w:t>. В статье 22:</w:t>
      </w:r>
    </w:p>
    <w:p w:rsidR="00EF31BD" w:rsidRPr="00EF31BD" w:rsidRDefault="00EF31BD" w:rsidP="00EF31BD">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EF31BD">
        <w:rPr>
          <w:rFonts w:ascii="Times New Roman" w:eastAsia="Calibri" w:hAnsi="Times New Roman" w:cs="Times New Roman"/>
          <w:b/>
          <w:sz w:val="28"/>
          <w:szCs w:val="28"/>
          <w:lang w:eastAsia="en-US"/>
        </w:rPr>
        <w:t>а) часть 1 изложить в новой редакции:</w:t>
      </w:r>
    </w:p>
    <w:p w:rsidR="00EF31BD" w:rsidRPr="00EF31BD" w:rsidRDefault="00EF31BD" w:rsidP="00EF31B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F31BD">
        <w:rPr>
          <w:rFonts w:ascii="Times New Roman" w:eastAsia="Calibri" w:hAnsi="Times New Roman" w:cs="Times New Roman"/>
          <w:sz w:val="28"/>
          <w:szCs w:val="28"/>
          <w:lang w:eastAsia="en-US"/>
        </w:rPr>
        <w:t>«1. Структуру органов местного самоуправления сельсовета составляют:</w:t>
      </w:r>
    </w:p>
    <w:p w:rsidR="00EF31BD" w:rsidRPr="00EF31BD" w:rsidRDefault="00EF31BD" w:rsidP="00EF31B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F31BD">
        <w:rPr>
          <w:rFonts w:ascii="Times New Roman" w:eastAsia="Calibri" w:hAnsi="Times New Roman" w:cs="Times New Roman"/>
          <w:sz w:val="28"/>
          <w:szCs w:val="28"/>
          <w:lang w:eastAsia="en-US"/>
        </w:rPr>
        <w:t>1) представительный орган муниципального образования – Совет депутатов;</w:t>
      </w:r>
    </w:p>
    <w:p w:rsidR="00EF31BD" w:rsidRPr="00EF31BD" w:rsidRDefault="00EF31BD" w:rsidP="00EF31B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F31BD">
        <w:rPr>
          <w:rFonts w:ascii="Times New Roman" w:eastAsia="Calibri" w:hAnsi="Times New Roman" w:cs="Times New Roman"/>
          <w:sz w:val="28"/>
          <w:szCs w:val="28"/>
          <w:lang w:eastAsia="en-US"/>
        </w:rPr>
        <w:t>2) глава муниципального образования – глава сельсовета;</w:t>
      </w:r>
    </w:p>
    <w:p w:rsidR="00EF31BD" w:rsidRPr="00EF31BD" w:rsidRDefault="00EF31BD" w:rsidP="00EF31B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F31BD">
        <w:rPr>
          <w:rFonts w:ascii="Times New Roman" w:eastAsia="Calibri" w:hAnsi="Times New Roman" w:cs="Times New Roman"/>
          <w:sz w:val="28"/>
          <w:szCs w:val="28"/>
          <w:lang w:eastAsia="en-US"/>
        </w:rPr>
        <w:t>3) исполнительно-распорядительный орган муниципального образования – администрация сел</w:t>
      </w:r>
      <w:r w:rsidR="00906D51">
        <w:rPr>
          <w:rFonts w:ascii="Times New Roman" w:eastAsia="Calibri" w:hAnsi="Times New Roman" w:cs="Times New Roman"/>
          <w:sz w:val="28"/>
          <w:szCs w:val="28"/>
          <w:lang w:eastAsia="en-US"/>
        </w:rPr>
        <w:t>ьсовета (местная администрация).</w:t>
      </w:r>
    </w:p>
    <w:p w:rsidR="00EF31BD" w:rsidRPr="00EF31BD" w:rsidRDefault="00EF31BD" w:rsidP="00EF31BD">
      <w:pPr>
        <w:autoSpaceDE w:val="0"/>
        <w:autoSpaceDN w:val="0"/>
        <w:adjustRightInd w:val="0"/>
        <w:spacing w:after="0" w:line="240" w:lineRule="auto"/>
        <w:ind w:firstLine="709"/>
        <w:jc w:val="both"/>
        <w:rPr>
          <w:rFonts w:ascii="Times New Roman" w:eastAsia="Calibri" w:hAnsi="Times New Roman" w:cs="Times New Roman"/>
          <w:b/>
          <w:sz w:val="28"/>
          <w:szCs w:val="28"/>
          <w:lang w:eastAsia="en-US"/>
        </w:rPr>
      </w:pPr>
      <w:r w:rsidRPr="00EF31BD">
        <w:rPr>
          <w:rFonts w:ascii="Times New Roman" w:eastAsia="Calibri" w:hAnsi="Times New Roman" w:cs="Times New Roman"/>
          <w:b/>
          <w:sz w:val="28"/>
          <w:szCs w:val="28"/>
          <w:lang w:eastAsia="en-US"/>
        </w:rPr>
        <w:lastRenderedPageBreak/>
        <w:t>б) дополнить частью 7 следующего содержания:</w:t>
      </w:r>
    </w:p>
    <w:p w:rsidR="00EF31BD" w:rsidRPr="00EF31BD" w:rsidRDefault="00EF31BD" w:rsidP="00EF31B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F31BD">
        <w:rPr>
          <w:rFonts w:ascii="Times New Roman" w:eastAsia="Calibri" w:hAnsi="Times New Roman" w:cs="Times New Roman"/>
          <w:sz w:val="28"/>
          <w:szCs w:val="28"/>
          <w:lang w:eastAsia="en-US"/>
        </w:rPr>
        <w:t>«7. Полномочия контрольно-счетного органа сельсовета по осуществлению внешнего муниципального финансового контроля передаются контрольно-счетному органу Ташлинского района на основании соглашения, заключенного Советом депутатов с Советом депутатов Ташлинского района».</w:t>
      </w:r>
    </w:p>
    <w:p w:rsidR="00EF31BD" w:rsidRPr="00EF31BD" w:rsidRDefault="00906D51" w:rsidP="00EF31BD">
      <w:pPr>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EF31BD" w:rsidRPr="00EF31BD">
        <w:rPr>
          <w:rFonts w:ascii="Times New Roman" w:eastAsia="Times New Roman" w:hAnsi="Times New Roman" w:cs="Times New Roman"/>
          <w:b/>
          <w:sz w:val="28"/>
          <w:szCs w:val="28"/>
        </w:rPr>
        <w:t>. Статью 27 изложить в новой редакции:</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«Статья 27. Депутат Совета депутатов</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1. Депутату Совета депутатов обеспечиваются условия для беспрепятственного осуществления своих полномочий.</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2. Срок полномочий депутата Совета депутатов составляет 5 лет.</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3. Полномочия депутата начинаются со дня его избрания и прекращаются со дня начала работы Совета депутатов нового созыва.</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 xml:space="preserve">4. Депутаты Совета депутатов осуществляют свои полномочия на непостоянной основе. </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(три)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6. Депутаты информируют избирателей о своей деятельности во время встреч с ними, а также через средства массовой информации.</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 xml:space="preserve">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w:t>
      </w:r>
      <w:r w:rsidRPr="00EF31BD">
        <w:rPr>
          <w:rFonts w:ascii="Times New Roman" w:eastAsia="Times New Roman" w:hAnsi="Times New Roman" w:cs="Times New Roman"/>
          <w:bCs/>
          <w:sz w:val="28"/>
          <w:szCs w:val="28"/>
        </w:rPr>
        <w:lastRenderedPageBreak/>
        <w:t>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1</w:t>
      </w:r>
      <w:r w:rsidR="00906D51">
        <w:rPr>
          <w:rFonts w:ascii="Times New Roman" w:eastAsia="Times New Roman" w:hAnsi="Times New Roman" w:cs="Times New Roman"/>
          <w:bCs/>
          <w:sz w:val="28"/>
          <w:szCs w:val="28"/>
        </w:rPr>
        <w:t>1</w:t>
      </w:r>
      <w:r w:rsidRPr="00EF31BD">
        <w:rPr>
          <w:rFonts w:ascii="Times New Roman" w:eastAsia="Times New Roman" w:hAnsi="Times New Roman" w:cs="Times New Roman"/>
          <w:bCs/>
          <w:sz w:val="28"/>
          <w:szCs w:val="28"/>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1</w:t>
      </w:r>
      <w:r w:rsidR="00906D51">
        <w:rPr>
          <w:rFonts w:ascii="Times New Roman" w:eastAsia="Times New Roman" w:hAnsi="Times New Roman" w:cs="Times New Roman"/>
          <w:bCs/>
          <w:sz w:val="28"/>
          <w:szCs w:val="28"/>
        </w:rPr>
        <w:t>2</w:t>
      </w:r>
      <w:r w:rsidRPr="00EF31BD">
        <w:rPr>
          <w:rFonts w:ascii="Times New Roman" w:eastAsia="Times New Roman" w:hAnsi="Times New Roman" w:cs="Times New Roman"/>
          <w:bCs/>
          <w:sz w:val="28"/>
          <w:szCs w:val="28"/>
        </w:rPr>
        <w:t>.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Законом Оренбургской области от 21.02.1996 «Об организации местного самоуправления в Оренбургской области».</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1</w:t>
      </w:r>
      <w:r w:rsidR="00906D51">
        <w:rPr>
          <w:rFonts w:ascii="Times New Roman" w:eastAsia="Times New Roman" w:hAnsi="Times New Roman" w:cs="Times New Roman"/>
          <w:bCs/>
          <w:sz w:val="28"/>
          <w:szCs w:val="28"/>
        </w:rPr>
        <w:t>3</w:t>
      </w:r>
      <w:r w:rsidRPr="00EF31BD">
        <w:rPr>
          <w:rFonts w:ascii="Times New Roman" w:eastAsia="Times New Roman" w:hAnsi="Times New Roman" w:cs="Times New Roman"/>
          <w:bCs/>
          <w:sz w:val="28"/>
          <w:szCs w:val="28"/>
        </w:rPr>
        <w:t xml:space="preserve">.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1</w:t>
      </w:r>
      <w:r w:rsidR="00906D51">
        <w:rPr>
          <w:rFonts w:ascii="Times New Roman" w:eastAsia="Times New Roman" w:hAnsi="Times New Roman" w:cs="Times New Roman"/>
          <w:bCs/>
          <w:sz w:val="28"/>
          <w:szCs w:val="28"/>
        </w:rPr>
        <w:t>4</w:t>
      </w:r>
      <w:r w:rsidRPr="00EF31BD">
        <w:rPr>
          <w:rFonts w:ascii="Times New Roman" w:eastAsia="Times New Roman" w:hAnsi="Times New Roman" w:cs="Times New Roman"/>
          <w:bCs/>
          <w:sz w:val="28"/>
          <w:szCs w:val="28"/>
        </w:rPr>
        <w:t>.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lastRenderedPageBreak/>
        <w:t>1</w:t>
      </w:r>
      <w:r w:rsidR="00906D51">
        <w:rPr>
          <w:rFonts w:ascii="Times New Roman" w:eastAsia="Times New Roman" w:hAnsi="Times New Roman" w:cs="Times New Roman"/>
          <w:bCs/>
          <w:sz w:val="28"/>
          <w:szCs w:val="28"/>
        </w:rPr>
        <w:t>5</w:t>
      </w:r>
      <w:r w:rsidRPr="00EF31BD">
        <w:rPr>
          <w:rFonts w:ascii="Times New Roman" w:eastAsia="Times New Roman" w:hAnsi="Times New Roman" w:cs="Times New Roman"/>
          <w:bCs/>
          <w:sz w:val="28"/>
          <w:szCs w:val="28"/>
        </w:rPr>
        <w:t>.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w:t>
      </w:r>
      <w:r w:rsidR="007D2E02">
        <w:rPr>
          <w:rFonts w:ascii="Times New Roman" w:eastAsia="Times New Roman" w:hAnsi="Times New Roman" w:cs="Times New Roman"/>
          <w:bCs/>
          <w:sz w:val="28"/>
          <w:szCs w:val="28"/>
        </w:rPr>
        <w:t>едусмотрена федеральным законом</w:t>
      </w:r>
      <w:r w:rsidRPr="00EF31BD">
        <w:rPr>
          <w:rFonts w:ascii="Times New Roman" w:eastAsia="Times New Roman" w:hAnsi="Times New Roman" w:cs="Times New Roman"/>
          <w:bCs/>
          <w:sz w:val="28"/>
          <w:szCs w:val="28"/>
        </w:rPr>
        <w:t>»</w:t>
      </w:r>
    </w:p>
    <w:p w:rsidR="00EF31BD" w:rsidRPr="00EF31BD" w:rsidRDefault="00906D51" w:rsidP="00EF31BD">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w:t>
      </w:r>
      <w:r w:rsidR="00EF31BD" w:rsidRPr="00EF31BD">
        <w:rPr>
          <w:rFonts w:ascii="Times New Roman" w:eastAsia="Times New Roman" w:hAnsi="Times New Roman" w:cs="Times New Roman"/>
          <w:b/>
          <w:bCs/>
          <w:sz w:val="28"/>
          <w:szCs w:val="28"/>
        </w:rPr>
        <w:t>. В статье 28:</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
          <w:bCs/>
          <w:sz w:val="28"/>
          <w:szCs w:val="28"/>
        </w:rPr>
        <w:t>а) дополнить частью 1.1. следующего содержания:</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«1.1.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F31BD" w:rsidRPr="00EF31BD" w:rsidRDefault="00EF31BD" w:rsidP="00EF31BD">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rPr>
      </w:pPr>
      <w:r w:rsidRPr="00EF31BD">
        <w:rPr>
          <w:rFonts w:ascii="Times New Roman" w:eastAsia="Times New Roman" w:hAnsi="Times New Roman" w:cs="Times New Roman"/>
          <w:b/>
          <w:bCs/>
          <w:sz w:val="28"/>
          <w:szCs w:val="28"/>
        </w:rPr>
        <w:t>б) часть 2 дополнить абзацем 2 следующего содержания:</w:t>
      </w:r>
    </w:p>
    <w:p w:rsidR="00EF31BD" w:rsidRPr="00EF31BD" w:rsidRDefault="00EF31BD" w:rsidP="00EF31B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rPr>
      </w:pPr>
      <w:r w:rsidRPr="00EF31BD">
        <w:rPr>
          <w:rFonts w:ascii="Times New Roman" w:eastAsia="Times New Roman" w:hAnsi="Times New Roman" w:cs="Times New Roman"/>
          <w:bCs/>
          <w:sz w:val="28"/>
          <w:szCs w:val="28"/>
        </w:rPr>
        <w:t>«В случае обращения Губернатора Оренбургской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EF31BD" w:rsidRPr="009F6483" w:rsidRDefault="00906D51" w:rsidP="00EF31BD">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9F6483">
        <w:rPr>
          <w:rFonts w:ascii="Times New Roman" w:eastAsia="Times New Roman" w:hAnsi="Times New Roman" w:cs="Times New Roman"/>
          <w:b/>
          <w:sz w:val="28"/>
          <w:szCs w:val="28"/>
        </w:rPr>
        <w:t>10</w:t>
      </w:r>
      <w:r w:rsidR="00EF31BD" w:rsidRPr="009F6483">
        <w:rPr>
          <w:rFonts w:ascii="Times New Roman" w:eastAsia="Times New Roman" w:hAnsi="Times New Roman" w:cs="Times New Roman"/>
          <w:b/>
          <w:sz w:val="28"/>
          <w:szCs w:val="28"/>
        </w:rPr>
        <w:t>. В статье 29:</w:t>
      </w:r>
    </w:p>
    <w:p w:rsidR="00EF31BD" w:rsidRPr="009F6483" w:rsidRDefault="00EF31BD" w:rsidP="00EF31BD">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9F6483">
        <w:rPr>
          <w:rFonts w:ascii="Times New Roman" w:eastAsia="Times New Roman" w:hAnsi="Times New Roman" w:cs="Times New Roman"/>
          <w:b/>
          <w:sz w:val="28"/>
          <w:szCs w:val="28"/>
        </w:rPr>
        <w:t xml:space="preserve">а) абзац 2 части 1 изложить в новой редакции: </w:t>
      </w:r>
    </w:p>
    <w:p w:rsidR="00EF31BD" w:rsidRPr="009F6483"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6483">
        <w:rPr>
          <w:rFonts w:ascii="Times New Roman" w:eastAsia="Times New Roman" w:hAnsi="Times New Roman" w:cs="Times New Roman"/>
          <w:sz w:val="28"/>
          <w:szCs w:val="28"/>
        </w:rPr>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w:t>
      </w:r>
      <w:r w:rsidR="007D2E02" w:rsidRPr="009F6483">
        <w:rPr>
          <w:rFonts w:ascii="Times New Roman" w:eastAsia="Times New Roman" w:hAnsi="Times New Roman" w:cs="Times New Roman"/>
          <w:sz w:val="28"/>
          <w:szCs w:val="28"/>
        </w:rPr>
        <w:t>рства</w:t>
      </w:r>
      <w:r w:rsidRPr="009F6483">
        <w:rPr>
          <w:rFonts w:ascii="Times New Roman" w:eastAsia="Times New Roman" w:hAnsi="Times New Roman" w:cs="Times New Roman"/>
          <w:sz w:val="28"/>
          <w:szCs w:val="28"/>
        </w:rPr>
        <w:t>»</w:t>
      </w:r>
    </w:p>
    <w:p w:rsidR="00EF31BD" w:rsidRPr="009F6483"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6483">
        <w:rPr>
          <w:rFonts w:ascii="Times New Roman" w:eastAsia="Times New Roman" w:hAnsi="Times New Roman" w:cs="Times New Roman"/>
          <w:b/>
          <w:sz w:val="28"/>
          <w:szCs w:val="28"/>
        </w:rPr>
        <w:t>б) в подпункте «а» пункта 2 части 4 слова</w:t>
      </w:r>
      <w:r w:rsidRPr="009F6483">
        <w:rPr>
          <w:rFonts w:ascii="Times New Roman" w:eastAsia="Times New Roman" w:hAnsi="Times New Roman" w:cs="Times New Roman"/>
          <w:sz w:val="28"/>
          <w:szCs w:val="28"/>
        </w:rPr>
        <w:t xml:space="preserve"> «аппарате избирательной коми</w:t>
      </w:r>
      <w:r w:rsidR="007D2E02" w:rsidRPr="009F6483">
        <w:rPr>
          <w:rFonts w:ascii="Times New Roman" w:eastAsia="Times New Roman" w:hAnsi="Times New Roman" w:cs="Times New Roman"/>
          <w:sz w:val="28"/>
          <w:szCs w:val="28"/>
        </w:rPr>
        <w:t>ссии муниципального образования</w:t>
      </w:r>
      <w:r w:rsidRPr="009F6483">
        <w:rPr>
          <w:rFonts w:ascii="Times New Roman" w:eastAsia="Times New Roman" w:hAnsi="Times New Roman" w:cs="Times New Roman"/>
          <w:sz w:val="28"/>
          <w:szCs w:val="28"/>
        </w:rPr>
        <w:t>» - исключить.</w:t>
      </w:r>
    </w:p>
    <w:p w:rsidR="00EF31BD" w:rsidRPr="009F6483"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6483">
        <w:rPr>
          <w:rFonts w:ascii="Times New Roman" w:eastAsia="Times New Roman" w:hAnsi="Times New Roman" w:cs="Times New Roman"/>
          <w:b/>
          <w:sz w:val="28"/>
          <w:szCs w:val="28"/>
        </w:rPr>
        <w:t>в) в подпункте «б» пункта 2 части 4 слова</w:t>
      </w:r>
      <w:r w:rsidRPr="009F6483">
        <w:rPr>
          <w:rFonts w:ascii="Times New Roman" w:eastAsia="Times New Roman" w:hAnsi="Times New Roman" w:cs="Times New Roman"/>
          <w:sz w:val="28"/>
          <w:szCs w:val="28"/>
        </w:rPr>
        <w:t xml:space="preserve"> «аппарате избирательной коми</w:t>
      </w:r>
      <w:r w:rsidR="007D2E02" w:rsidRPr="009F6483">
        <w:rPr>
          <w:rFonts w:ascii="Times New Roman" w:eastAsia="Times New Roman" w:hAnsi="Times New Roman" w:cs="Times New Roman"/>
          <w:sz w:val="28"/>
          <w:szCs w:val="28"/>
        </w:rPr>
        <w:t>ссии муниципального образования</w:t>
      </w:r>
      <w:r w:rsidRPr="009F6483">
        <w:rPr>
          <w:rFonts w:ascii="Times New Roman" w:eastAsia="Times New Roman" w:hAnsi="Times New Roman" w:cs="Times New Roman"/>
          <w:sz w:val="28"/>
          <w:szCs w:val="28"/>
        </w:rPr>
        <w:t>» - исключить.</w:t>
      </w:r>
    </w:p>
    <w:p w:rsidR="00EF31BD" w:rsidRPr="009F6483" w:rsidRDefault="00EF31BD" w:rsidP="00EF31BD">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9F6483">
        <w:rPr>
          <w:rFonts w:ascii="Times New Roman" w:eastAsia="Times New Roman" w:hAnsi="Times New Roman" w:cs="Times New Roman"/>
          <w:b/>
          <w:sz w:val="28"/>
          <w:szCs w:val="28"/>
        </w:rPr>
        <w:t xml:space="preserve">г) дополнить частью 9.1. следующего содержания:  </w:t>
      </w:r>
    </w:p>
    <w:p w:rsidR="00EF31BD" w:rsidRPr="009F6483"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6483">
        <w:rPr>
          <w:rFonts w:ascii="Times New Roman" w:eastAsia="Times New Roman" w:hAnsi="Times New Roman" w:cs="Times New Roman"/>
          <w:sz w:val="28"/>
          <w:szCs w:val="28"/>
        </w:rPr>
        <w:t xml:space="preserve">«9.1.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F31BD">
        <w:rPr>
          <w:rFonts w:ascii="Times New Roman" w:eastAsia="Times New Roman" w:hAnsi="Times New Roman" w:cs="Times New Roman"/>
          <w:b/>
          <w:sz w:val="28"/>
          <w:szCs w:val="28"/>
        </w:rPr>
        <w:t>1</w:t>
      </w:r>
      <w:r w:rsidR="00906D51">
        <w:rPr>
          <w:rFonts w:ascii="Times New Roman" w:eastAsia="Times New Roman" w:hAnsi="Times New Roman" w:cs="Times New Roman"/>
          <w:b/>
          <w:sz w:val="28"/>
          <w:szCs w:val="28"/>
        </w:rPr>
        <w:t>1</w:t>
      </w:r>
      <w:r w:rsidRPr="00EF31BD">
        <w:rPr>
          <w:rFonts w:ascii="Times New Roman" w:eastAsia="Times New Roman" w:hAnsi="Times New Roman" w:cs="Times New Roman"/>
          <w:b/>
          <w:sz w:val="28"/>
          <w:szCs w:val="28"/>
        </w:rPr>
        <w:t>. Часть 1 статьи 32 изложить в новой редакции:</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31BD">
        <w:rPr>
          <w:rFonts w:ascii="Times New Roman" w:eastAsia="Times New Roman" w:hAnsi="Times New Roman" w:cs="Times New Roman"/>
          <w:sz w:val="28"/>
          <w:szCs w:val="28"/>
        </w:rPr>
        <w:lastRenderedPageBreak/>
        <w:t>«1. Администрация сельсовета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w:t>
      </w:r>
      <w:r w:rsidR="007D2E02">
        <w:rPr>
          <w:rFonts w:ascii="Times New Roman" w:eastAsia="Times New Roman" w:hAnsi="Times New Roman" w:cs="Times New Roman"/>
          <w:sz w:val="28"/>
          <w:szCs w:val="28"/>
        </w:rPr>
        <w:t>нами Оренбургской области</w:t>
      </w:r>
      <w:r w:rsidRPr="00EF31BD">
        <w:rPr>
          <w:rFonts w:ascii="Times New Roman" w:eastAsia="Times New Roman" w:hAnsi="Times New Roman" w:cs="Times New Roman"/>
          <w:sz w:val="28"/>
          <w:szCs w:val="28"/>
        </w:rPr>
        <w:t>»</w:t>
      </w:r>
    </w:p>
    <w:p w:rsid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F31BD">
        <w:rPr>
          <w:rFonts w:ascii="Times New Roman" w:eastAsia="Times New Roman" w:hAnsi="Times New Roman" w:cs="Times New Roman"/>
          <w:b/>
          <w:sz w:val="28"/>
          <w:szCs w:val="28"/>
        </w:rPr>
        <w:t>1</w:t>
      </w:r>
      <w:r w:rsidR="00906D51">
        <w:rPr>
          <w:rFonts w:ascii="Times New Roman" w:eastAsia="Times New Roman" w:hAnsi="Times New Roman" w:cs="Times New Roman"/>
          <w:b/>
          <w:sz w:val="28"/>
          <w:szCs w:val="28"/>
        </w:rPr>
        <w:t>2</w:t>
      </w:r>
      <w:r w:rsidRPr="00EF31BD">
        <w:rPr>
          <w:rFonts w:ascii="Times New Roman" w:eastAsia="Times New Roman" w:hAnsi="Times New Roman" w:cs="Times New Roman"/>
          <w:b/>
          <w:sz w:val="28"/>
          <w:szCs w:val="28"/>
        </w:rPr>
        <w:t>. Статью 35. Контрольно-счетный орган муниципального образования –признать утратившей силу.</w:t>
      </w:r>
    </w:p>
    <w:p w:rsidR="009218AB" w:rsidRPr="00005977" w:rsidRDefault="009218AB" w:rsidP="009218AB">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1E44E3">
        <w:rPr>
          <w:rFonts w:ascii="Times New Roman" w:eastAsia="Times New Roman" w:hAnsi="Times New Roman" w:cs="Times New Roman"/>
          <w:b/>
          <w:sz w:val="28"/>
          <w:szCs w:val="28"/>
        </w:rPr>
        <w:t>1</w:t>
      </w:r>
      <w:r w:rsidR="00906D51">
        <w:rPr>
          <w:rFonts w:ascii="Times New Roman" w:eastAsia="Times New Roman" w:hAnsi="Times New Roman" w:cs="Times New Roman"/>
          <w:b/>
          <w:sz w:val="28"/>
          <w:szCs w:val="28"/>
        </w:rPr>
        <w:t>3</w:t>
      </w:r>
      <w:r w:rsidRPr="001E44E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Статью 36</w:t>
      </w:r>
      <w:r w:rsidRPr="001E44E3">
        <w:rPr>
          <w:rFonts w:ascii="Times New Roman" w:eastAsia="Times New Roman" w:hAnsi="Times New Roman" w:cs="Times New Roman"/>
          <w:b/>
          <w:sz w:val="28"/>
          <w:szCs w:val="28"/>
        </w:rPr>
        <w:t>. Избирательная комиссия сельского поселения</w:t>
      </w:r>
      <w:r w:rsidRPr="00005977">
        <w:rPr>
          <w:rFonts w:ascii="Times New Roman" w:eastAsia="Times New Roman" w:hAnsi="Times New Roman" w:cs="Times New Roman"/>
          <w:sz w:val="28"/>
          <w:szCs w:val="28"/>
        </w:rPr>
        <w:t xml:space="preserve"> -</w:t>
      </w:r>
      <w:r w:rsidRPr="00005977">
        <w:rPr>
          <w:rFonts w:ascii="Times New Roman" w:eastAsia="Times New Roman" w:hAnsi="Times New Roman" w:cs="Times New Roman"/>
          <w:b/>
          <w:sz w:val="28"/>
          <w:szCs w:val="28"/>
        </w:rPr>
        <w:t xml:space="preserve"> признать утратившей силу.</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F31BD">
        <w:rPr>
          <w:rFonts w:ascii="Times New Roman" w:eastAsia="Times New Roman" w:hAnsi="Times New Roman" w:cs="Times New Roman"/>
          <w:b/>
          <w:sz w:val="28"/>
          <w:szCs w:val="28"/>
        </w:rPr>
        <w:t>1</w:t>
      </w:r>
      <w:r w:rsidR="00906D51">
        <w:rPr>
          <w:rFonts w:ascii="Times New Roman" w:eastAsia="Times New Roman" w:hAnsi="Times New Roman" w:cs="Times New Roman"/>
          <w:b/>
          <w:sz w:val="28"/>
          <w:szCs w:val="28"/>
        </w:rPr>
        <w:t>4</w:t>
      </w:r>
      <w:r w:rsidR="009218AB">
        <w:rPr>
          <w:rFonts w:ascii="Times New Roman" w:eastAsia="Times New Roman" w:hAnsi="Times New Roman" w:cs="Times New Roman"/>
          <w:b/>
          <w:sz w:val="28"/>
          <w:szCs w:val="28"/>
        </w:rPr>
        <w:t>. Статью 38</w:t>
      </w:r>
      <w:r w:rsidRPr="00EF31BD">
        <w:rPr>
          <w:rFonts w:ascii="Times New Roman" w:eastAsia="Times New Roman" w:hAnsi="Times New Roman" w:cs="Times New Roman"/>
          <w:b/>
          <w:sz w:val="28"/>
          <w:szCs w:val="28"/>
        </w:rPr>
        <w:t>. изложить в новой редакции:</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31BD">
        <w:rPr>
          <w:rFonts w:ascii="Times New Roman" w:eastAsia="Times New Roman" w:hAnsi="Times New Roman" w:cs="Times New Roman"/>
          <w:bCs/>
          <w:kern w:val="2"/>
          <w:sz w:val="28"/>
          <w:szCs w:val="28"/>
        </w:rPr>
        <w:t>«Статья 3</w:t>
      </w:r>
      <w:r w:rsidR="006E7F51">
        <w:rPr>
          <w:rFonts w:ascii="Times New Roman" w:eastAsia="Times New Roman" w:hAnsi="Times New Roman" w:cs="Times New Roman"/>
          <w:bCs/>
          <w:kern w:val="2"/>
          <w:sz w:val="28"/>
          <w:szCs w:val="28"/>
        </w:rPr>
        <w:t>8</w:t>
      </w:r>
      <w:r w:rsidRPr="00EF31BD">
        <w:rPr>
          <w:rFonts w:ascii="Times New Roman" w:eastAsia="Times New Roman" w:hAnsi="Times New Roman" w:cs="Times New Roman"/>
          <w:bCs/>
          <w:kern w:val="2"/>
          <w:sz w:val="28"/>
          <w:szCs w:val="28"/>
        </w:rPr>
        <w:t>. Муниципальная служба</w:t>
      </w:r>
    </w:p>
    <w:p w:rsidR="00EF31BD" w:rsidRPr="00EF31BD" w:rsidRDefault="00EF31BD" w:rsidP="00EF31BD">
      <w:pPr>
        <w:tabs>
          <w:tab w:val="left" w:pos="993"/>
        </w:tabs>
        <w:adjustRightInd w:val="0"/>
        <w:spacing w:after="0" w:line="240" w:lineRule="auto"/>
        <w:ind w:firstLine="709"/>
        <w:jc w:val="both"/>
        <w:rPr>
          <w:rFonts w:ascii="Times New Roman" w:eastAsia="Times New Roman" w:hAnsi="Times New Roman" w:cs="Times New Roman"/>
          <w:sz w:val="28"/>
          <w:szCs w:val="28"/>
        </w:rPr>
      </w:pPr>
      <w:r w:rsidRPr="00EF31BD">
        <w:rPr>
          <w:rFonts w:ascii="Times New Roman" w:eastAsia="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F31BD" w:rsidRPr="00EF31BD" w:rsidRDefault="00EF31BD" w:rsidP="00EF31BD">
      <w:pPr>
        <w:suppressAutoHyphens/>
        <w:spacing w:after="0" w:line="240" w:lineRule="auto"/>
        <w:ind w:firstLine="709"/>
        <w:jc w:val="both"/>
        <w:rPr>
          <w:rFonts w:ascii="Times New Roman" w:eastAsia="Times New Roman" w:hAnsi="Times New Roman" w:cs="Times New Roman"/>
          <w:bCs/>
          <w:sz w:val="28"/>
          <w:szCs w:val="28"/>
        </w:rPr>
      </w:pPr>
      <w:r w:rsidRPr="00EF31BD">
        <w:rPr>
          <w:rFonts w:ascii="Times New Roman" w:eastAsia="Times New Roman" w:hAnsi="Times New Roman" w:cs="Times New Roman"/>
          <w:sz w:val="28"/>
          <w:szCs w:val="28"/>
          <w:lang w:eastAsia="zh-CN"/>
        </w:rPr>
        <w:t xml:space="preserve">2. </w:t>
      </w:r>
      <w:r w:rsidRPr="00EF31BD">
        <w:rPr>
          <w:rFonts w:ascii="Times New Roman" w:eastAsia="Times New Roman" w:hAnsi="Times New Roman" w:cs="Times New Roman"/>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EF31BD" w:rsidRPr="00EF31BD" w:rsidRDefault="00EF31BD" w:rsidP="00EF31BD">
      <w:pPr>
        <w:adjustRightInd w:val="0"/>
        <w:spacing w:after="0" w:line="240" w:lineRule="auto"/>
        <w:ind w:firstLine="709"/>
        <w:jc w:val="both"/>
        <w:rPr>
          <w:rFonts w:ascii="Times New Roman" w:eastAsia="Times New Roman" w:hAnsi="Times New Roman" w:cs="Times New Roman"/>
          <w:sz w:val="28"/>
          <w:szCs w:val="28"/>
        </w:rPr>
      </w:pPr>
      <w:r w:rsidRPr="00EF31BD">
        <w:rPr>
          <w:rFonts w:ascii="Times New Roman" w:eastAsia="Times New Roman" w:hAnsi="Times New Roman" w:cs="Times New Roman"/>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EF31BD" w:rsidRPr="00EF31BD" w:rsidRDefault="00EF31BD" w:rsidP="00EF31BD">
      <w:pPr>
        <w:suppressAutoHyphens/>
        <w:spacing w:after="0" w:line="240" w:lineRule="auto"/>
        <w:ind w:firstLine="709"/>
        <w:jc w:val="both"/>
        <w:rPr>
          <w:rFonts w:ascii="Times New Roman" w:eastAsia="Times New Roman" w:hAnsi="Times New Roman" w:cs="Times New Roman"/>
          <w:sz w:val="28"/>
          <w:szCs w:val="28"/>
          <w:lang w:eastAsia="zh-CN"/>
        </w:rPr>
      </w:pPr>
      <w:r w:rsidRPr="00EF31BD">
        <w:rPr>
          <w:rFonts w:ascii="Times New Roman" w:eastAsia="Times New Roman" w:hAnsi="Times New Roman" w:cs="Times New Roman"/>
          <w:sz w:val="28"/>
          <w:szCs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EF31BD" w:rsidRPr="00EF31BD" w:rsidRDefault="00EF31BD" w:rsidP="00EF31BD">
      <w:pPr>
        <w:spacing w:after="0" w:line="240" w:lineRule="auto"/>
        <w:ind w:firstLine="708"/>
        <w:jc w:val="both"/>
        <w:rPr>
          <w:rFonts w:ascii="Times New Roman" w:eastAsia="Times New Roman" w:hAnsi="Times New Roman" w:cs="Times New Roman"/>
          <w:bCs/>
          <w:sz w:val="28"/>
          <w:szCs w:val="28"/>
          <w:lang w:eastAsia="en-US"/>
        </w:rPr>
      </w:pPr>
      <w:r w:rsidRPr="00EF31BD">
        <w:rPr>
          <w:rFonts w:ascii="Times New Roman" w:eastAsia="Times New Roman" w:hAnsi="Times New Roman" w:cs="Times New Roman"/>
          <w:b/>
          <w:sz w:val="28"/>
          <w:szCs w:val="28"/>
        </w:rPr>
        <w:t>1</w:t>
      </w:r>
      <w:r w:rsidR="00906D51">
        <w:rPr>
          <w:rFonts w:ascii="Times New Roman" w:eastAsia="Times New Roman" w:hAnsi="Times New Roman" w:cs="Times New Roman"/>
          <w:b/>
          <w:sz w:val="28"/>
          <w:szCs w:val="28"/>
        </w:rPr>
        <w:t>5</w:t>
      </w:r>
      <w:r w:rsidRPr="00EF31BD">
        <w:rPr>
          <w:rFonts w:ascii="Times New Roman" w:eastAsia="Times New Roman" w:hAnsi="Times New Roman" w:cs="Times New Roman"/>
          <w:b/>
          <w:sz w:val="28"/>
          <w:szCs w:val="28"/>
        </w:rPr>
        <w:t xml:space="preserve">. </w:t>
      </w:r>
      <w:r w:rsidRPr="00EF31BD">
        <w:rPr>
          <w:rFonts w:ascii="Times New Roman" w:eastAsia="Times New Roman" w:hAnsi="Times New Roman" w:cs="Times New Roman"/>
          <w:b/>
          <w:bCs/>
          <w:sz w:val="28"/>
          <w:szCs w:val="28"/>
          <w:lang w:eastAsia="en-US"/>
        </w:rPr>
        <w:t>В пункте 5 части 1 статьи 3</w:t>
      </w:r>
      <w:r w:rsidR="00D01EDF">
        <w:rPr>
          <w:rFonts w:ascii="Times New Roman" w:eastAsia="Times New Roman" w:hAnsi="Times New Roman" w:cs="Times New Roman"/>
          <w:b/>
          <w:bCs/>
          <w:sz w:val="28"/>
          <w:szCs w:val="28"/>
          <w:lang w:eastAsia="en-US"/>
        </w:rPr>
        <w:t>9</w:t>
      </w:r>
      <w:r w:rsidRPr="00EF31BD">
        <w:rPr>
          <w:rFonts w:ascii="Times New Roman" w:eastAsia="Times New Roman" w:hAnsi="Times New Roman" w:cs="Times New Roman"/>
          <w:b/>
          <w:bCs/>
          <w:sz w:val="28"/>
          <w:szCs w:val="28"/>
          <w:lang w:eastAsia="en-US"/>
        </w:rPr>
        <w:t>слова:</w:t>
      </w:r>
      <w:r w:rsidRPr="00EF31BD">
        <w:rPr>
          <w:rFonts w:ascii="Times New Roman" w:eastAsia="Times New Roman" w:hAnsi="Times New Roman" w:cs="Times New Roman"/>
          <w:bCs/>
          <w:sz w:val="28"/>
          <w:szCs w:val="28"/>
          <w:lang w:eastAsia="en-US"/>
        </w:rPr>
        <w:t xml:space="preserve"> «избирательной комиссии муниципального образования» - исключить.</w:t>
      </w:r>
    </w:p>
    <w:p w:rsidR="00EF31BD" w:rsidRPr="00EF31BD" w:rsidRDefault="00EF31BD" w:rsidP="00EF31BD">
      <w:pPr>
        <w:spacing w:after="0" w:line="240" w:lineRule="auto"/>
        <w:ind w:firstLine="708"/>
        <w:jc w:val="both"/>
        <w:rPr>
          <w:rFonts w:ascii="Times New Roman" w:eastAsia="Times New Roman" w:hAnsi="Times New Roman" w:cs="Times New Roman"/>
          <w:bCs/>
          <w:sz w:val="28"/>
          <w:szCs w:val="28"/>
          <w:lang w:eastAsia="en-US"/>
        </w:rPr>
      </w:pPr>
      <w:r w:rsidRPr="00EF31BD">
        <w:rPr>
          <w:rFonts w:ascii="Times New Roman" w:eastAsia="Times New Roman" w:hAnsi="Times New Roman" w:cs="Times New Roman"/>
          <w:b/>
          <w:bCs/>
          <w:sz w:val="28"/>
          <w:szCs w:val="28"/>
          <w:lang w:eastAsia="en-US"/>
        </w:rPr>
        <w:t>1</w:t>
      </w:r>
      <w:r w:rsidR="00906D51">
        <w:rPr>
          <w:rFonts w:ascii="Times New Roman" w:eastAsia="Times New Roman" w:hAnsi="Times New Roman" w:cs="Times New Roman"/>
          <w:b/>
          <w:bCs/>
          <w:sz w:val="28"/>
          <w:szCs w:val="28"/>
          <w:lang w:eastAsia="en-US"/>
        </w:rPr>
        <w:t>6</w:t>
      </w:r>
      <w:r w:rsidR="00D01EDF">
        <w:rPr>
          <w:rFonts w:ascii="Times New Roman" w:eastAsia="Times New Roman" w:hAnsi="Times New Roman" w:cs="Times New Roman"/>
          <w:b/>
          <w:bCs/>
          <w:sz w:val="28"/>
          <w:szCs w:val="28"/>
          <w:lang w:eastAsia="en-US"/>
        </w:rPr>
        <w:t>. В пункте 4 части 1 статьи 40</w:t>
      </w:r>
      <w:r w:rsidRPr="00EF31BD">
        <w:rPr>
          <w:rFonts w:ascii="Times New Roman" w:eastAsia="Times New Roman" w:hAnsi="Times New Roman" w:cs="Times New Roman"/>
          <w:b/>
          <w:bCs/>
          <w:sz w:val="28"/>
          <w:szCs w:val="28"/>
          <w:lang w:eastAsia="en-US"/>
        </w:rPr>
        <w:t xml:space="preserve"> слова</w:t>
      </w:r>
      <w:r w:rsidRPr="00EF31BD">
        <w:rPr>
          <w:rFonts w:ascii="Times New Roman" w:eastAsia="Times New Roman" w:hAnsi="Times New Roman" w:cs="Times New Roman"/>
          <w:bCs/>
          <w:sz w:val="28"/>
          <w:szCs w:val="28"/>
          <w:lang w:eastAsia="en-US"/>
        </w:rPr>
        <w:t>: «аппарате избирательной комиссии муниципального образования» - исключить.</w:t>
      </w:r>
    </w:p>
    <w:p w:rsidR="00EF31BD" w:rsidRPr="00EF31BD" w:rsidRDefault="00EF31BD" w:rsidP="00EF31BD">
      <w:pPr>
        <w:spacing w:after="0" w:line="240" w:lineRule="auto"/>
        <w:ind w:firstLine="708"/>
        <w:jc w:val="both"/>
        <w:rPr>
          <w:rFonts w:ascii="Times New Roman" w:eastAsia="Times New Roman" w:hAnsi="Times New Roman" w:cs="Times New Roman"/>
          <w:b/>
          <w:bCs/>
          <w:sz w:val="28"/>
          <w:szCs w:val="28"/>
          <w:lang w:eastAsia="en-US"/>
        </w:rPr>
      </w:pPr>
      <w:r w:rsidRPr="00EF31BD">
        <w:rPr>
          <w:rFonts w:ascii="Times New Roman" w:eastAsia="Times New Roman" w:hAnsi="Times New Roman" w:cs="Times New Roman"/>
          <w:b/>
          <w:bCs/>
          <w:sz w:val="28"/>
          <w:szCs w:val="28"/>
          <w:lang w:eastAsia="en-US"/>
        </w:rPr>
        <w:t>1</w:t>
      </w:r>
      <w:r w:rsidR="00906D51">
        <w:rPr>
          <w:rFonts w:ascii="Times New Roman" w:eastAsia="Times New Roman" w:hAnsi="Times New Roman" w:cs="Times New Roman"/>
          <w:b/>
          <w:bCs/>
          <w:sz w:val="28"/>
          <w:szCs w:val="28"/>
          <w:lang w:eastAsia="en-US"/>
        </w:rPr>
        <w:t>7</w:t>
      </w:r>
      <w:r w:rsidRPr="00EF31BD">
        <w:rPr>
          <w:rFonts w:ascii="Times New Roman" w:eastAsia="Times New Roman" w:hAnsi="Times New Roman" w:cs="Times New Roman"/>
          <w:b/>
          <w:bCs/>
          <w:sz w:val="28"/>
          <w:szCs w:val="28"/>
          <w:lang w:eastAsia="en-US"/>
        </w:rPr>
        <w:t>. Часть 1 статьи 4</w:t>
      </w:r>
      <w:r w:rsidR="00D01EDF">
        <w:rPr>
          <w:rFonts w:ascii="Times New Roman" w:eastAsia="Times New Roman" w:hAnsi="Times New Roman" w:cs="Times New Roman"/>
          <w:b/>
          <w:bCs/>
          <w:sz w:val="28"/>
          <w:szCs w:val="28"/>
          <w:lang w:eastAsia="en-US"/>
        </w:rPr>
        <w:t>1</w:t>
      </w:r>
      <w:r w:rsidRPr="00EF31BD">
        <w:rPr>
          <w:rFonts w:ascii="Times New Roman" w:eastAsia="Times New Roman" w:hAnsi="Times New Roman" w:cs="Times New Roman"/>
          <w:b/>
          <w:bCs/>
          <w:sz w:val="28"/>
          <w:szCs w:val="28"/>
          <w:lang w:eastAsia="en-US"/>
        </w:rPr>
        <w:t xml:space="preserve"> дополнить пунктом 12 следующего содержания:</w:t>
      </w:r>
    </w:p>
    <w:p w:rsidR="00EF31BD" w:rsidRPr="00EF31BD" w:rsidRDefault="00EF31BD" w:rsidP="00EF31BD">
      <w:pPr>
        <w:spacing w:after="0" w:line="240" w:lineRule="auto"/>
        <w:ind w:firstLine="708"/>
        <w:jc w:val="both"/>
        <w:rPr>
          <w:rFonts w:ascii="Times New Roman" w:eastAsia="Times New Roman" w:hAnsi="Times New Roman" w:cs="Times New Roman"/>
          <w:bCs/>
          <w:sz w:val="28"/>
          <w:szCs w:val="28"/>
          <w:lang w:eastAsia="en-US"/>
        </w:rPr>
      </w:pPr>
      <w:r w:rsidRPr="00EF31BD">
        <w:rPr>
          <w:rFonts w:ascii="Times New Roman" w:eastAsia="Times New Roman" w:hAnsi="Times New Roman" w:cs="Times New Roman"/>
          <w:bCs/>
          <w:sz w:val="28"/>
          <w:szCs w:val="28"/>
          <w:lang w:eastAsia="en-US"/>
        </w:rPr>
        <w:t>«12) приобретения</w:t>
      </w:r>
      <w:r w:rsidR="007D2E02">
        <w:rPr>
          <w:rFonts w:ascii="Times New Roman" w:eastAsia="Times New Roman" w:hAnsi="Times New Roman" w:cs="Times New Roman"/>
          <w:bCs/>
          <w:sz w:val="28"/>
          <w:szCs w:val="28"/>
          <w:lang w:eastAsia="en-US"/>
        </w:rPr>
        <w:t xml:space="preserve"> им статуса иностранного агента</w:t>
      </w:r>
      <w:r w:rsidRPr="00EF31BD">
        <w:rPr>
          <w:rFonts w:ascii="Times New Roman" w:eastAsia="Times New Roman" w:hAnsi="Times New Roman" w:cs="Times New Roman"/>
          <w:bCs/>
          <w:sz w:val="28"/>
          <w:szCs w:val="28"/>
          <w:lang w:eastAsia="en-US"/>
        </w:rPr>
        <w:t xml:space="preserve">». </w:t>
      </w:r>
    </w:p>
    <w:p w:rsidR="00EF31BD" w:rsidRPr="00EF31BD" w:rsidRDefault="00EF31BD" w:rsidP="00EF31BD">
      <w:pPr>
        <w:spacing w:after="0" w:line="240" w:lineRule="auto"/>
        <w:ind w:firstLine="708"/>
        <w:jc w:val="both"/>
        <w:rPr>
          <w:rFonts w:ascii="Times New Roman" w:eastAsia="Times New Roman" w:hAnsi="Times New Roman" w:cs="Times New Roman"/>
          <w:b/>
          <w:bCs/>
          <w:sz w:val="28"/>
          <w:szCs w:val="28"/>
          <w:lang w:eastAsia="en-US"/>
        </w:rPr>
      </w:pPr>
      <w:r w:rsidRPr="00EF31BD">
        <w:rPr>
          <w:rFonts w:ascii="Times New Roman" w:eastAsia="Times New Roman" w:hAnsi="Times New Roman" w:cs="Times New Roman"/>
          <w:b/>
          <w:bCs/>
          <w:sz w:val="28"/>
          <w:szCs w:val="28"/>
          <w:lang w:eastAsia="en-US"/>
        </w:rPr>
        <w:t>1</w:t>
      </w:r>
      <w:r w:rsidR="00906D51">
        <w:rPr>
          <w:rFonts w:ascii="Times New Roman" w:eastAsia="Times New Roman" w:hAnsi="Times New Roman" w:cs="Times New Roman"/>
          <w:b/>
          <w:bCs/>
          <w:sz w:val="28"/>
          <w:szCs w:val="28"/>
          <w:lang w:eastAsia="en-US"/>
        </w:rPr>
        <w:t>8</w:t>
      </w:r>
      <w:r w:rsidRPr="00EF31BD">
        <w:rPr>
          <w:rFonts w:ascii="Times New Roman" w:eastAsia="Times New Roman" w:hAnsi="Times New Roman" w:cs="Times New Roman"/>
          <w:b/>
          <w:bCs/>
          <w:sz w:val="28"/>
          <w:szCs w:val="28"/>
          <w:lang w:eastAsia="en-US"/>
        </w:rPr>
        <w:t>. В статье 4</w:t>
      </w:r>
      <w:r w:rsidR="00D01EDF">
        <w:rPr>
          <w:rFonts w:ascii="Times New Roman" w:eastAsia="Times New Roman" w:hAnsi="Times New Roman" w:cs="Times New Roman"/>
          <w:b/>
          <w:bCs/>
          <w:sz w:val="28"/>
          <w:szCs w:val="28"/>
          <w:lang w:eastAsia="en-US"/>
        </w:rPr>
        <w:t>2</w:t>
      </w:r>
      <w:r w:rsidRPr="00EF31BD">
        <w:rPr>
          <w:rFonts w:ascii="Times New Roman" w:eastAsia="Times New Roman" w:hAnsi="Times New Roman" w:cs="Times New Roman"/>
          <w:b/>
          <w:bCs/>
          <w:sz w:val="28"/>
          <w:szCs w:val="28"/>
          <w:lang w:eastAsia="en-US"/>
        </w:rPr>
        <w:t>:</w:t>
      </w:r>
    </w:p>
    <w:p w:rsidR="00EF31BD" w:rsidRPr="00EF31BD" w:rsidRDefault="00EF31BD" w:rsidP="00EF31BD">
      <w:pPr>
        <w:spacing w:after="0" w:line="240" w:lineRule="auto"/>
        <w:ind w:firstLine="708"/>
        <w:jc w:val="both"/>
        <w:rPr>
          <w:rFonts w:ascii="Times New Roman" w:eastAsia="Times New Roman" w:hAnsi="Times New Roman" w:cs="Times New Roman"/>
          <w:bCs/>
          <w:sz w:val="28"/>
          <w:szCs w:val="28"/>
          <w:lang w:eastAsia="en-US"/>
        </w:rPr>
      </w:pPr>
      <w:r w:rsidRPr="00906D51">
        <w:rPr>
          <w:rFonts w:ascii="Times New Roman" w:eastAsia="Times New Roman" w:hAnsi="Times New Roman" w:cs="Times New Roman"/>
          <w:b/>
          <w:bCs/>
          <w:sz w:val="28"/>
          <w:szCs w:val="28"/>
          <w:lang w:eastAsia="en-US"/>
        </w:rPr>
        <w:t>а) в подпункте «в» пункта 1 части 1</w:t>
      </w:r>
      <w:r w:rsidRPr="00EF31BD">
        <w:rPr>
          <w:rFonts w:ascii="Times New Roman" w:eastAsia="Times New Roman" w:hAnsi="Times New Roman" w:cs="Times New Roman"/>
          <w:bCs/>
          <w:sz w:val="28"/>
          <w:szCs w:val="28"/>
          <w:lang w:eastAsia="en-US"/>
        </w:rPr>
        <w:t xml:space="preserve"> слова: «аппарате избирательной комиссии муниципального образования» - исключить.</w:t>
      </w:r>
    </w:p>
    <w:p w:rsidR="00EF31BD" w:rsidRPr="00EF31BD" w:rsidRDefault="00EF31BD" w:rsidP="00EF31BD">
      <w:pPr>
        <w:spacing w:after="0" w:line="240" w:lineRule="auto"/>
        <w:ind w:firstLine="708"/>
        <w:jc w:val="both"/>
        <w:rPr>
          <w:rFonts w:ascii="Times New Roman" w:eastAsia="Times New Roman" w:hAnsi="Times New Roman" w:cs="Times New Roman"/>
          <w:bCs/>
          <w:sz w:val="28"/>
          <w:szCs w:val="28"/>
          <w:lang w:eastAsia="en-US"/>
        </w:rPr>
      </w:pPr>
      <w:r w:rsidRPr="00906D51">
        <w:rPr>
          <w:rFonts w:ascii="Times New Roman" w:eastAsia="Times New Roman" w:hAnsi="Times New Roman" w:cs="Times New Roman"/>
          <w:b/>
          <w:bCs/>
          <w:sz w:val="28"/>
          <w:szCs w:val="28"/>
          <w:lang w:eastAsia="en-US"/>
        </w:rPr>
        <w:lastRenderedPageBreak/>
        <w:t>б) в подпункте «а» пункта 2 части 1</w:t>
      </w:r>
      <w:r w:rsidRPr="00EF31BD">
        <w:rPr>
          <w:rFonts w:ascii="Times New Roman" w:eastAsia="Times New Roman" w:hAnsi="Times New Roman" w:cs="Times New Roman"/>
          <w:bCs/>
          <w:sz w:val="28"/>
          <w:szCs w:val="28"/>
          <w:lang w:eastAsia="en-US"/>
        </w:rPr>
        <w:t xml:space="preserve"> слова: «аппарате избирательной комиссии муниципального образования» - исключить.</w:t>
      </w:r>
    </w:p>
    <w:p w:rsidR="00EF31BD" w:rsidRPr="00EF31BD" w:rsidRDefault="00EF31BD" w:rsidP="00EF31BD">
      <w:pPr>
        <w:spacing w:after="0" w:line="240" w:lineRule="auto"/>
        <w:ind w:firstLine="708"/>
        <w:jc w:val="both"/>
        <w:rPr>
          <w:rFonts w:ascii="Times New Roman" w:eastAsia="Times New Roman" w:hAnsi="Times New Roman" w:cs="Times New Roman"/>
          <w:bCs/>
          <w:sz w:val="28"/>
          <w:szCs w:val="28"/>
          <w:lang w:eastAsia="en-US"/>
        </w:rPr>
      </w:pPr>
      <w:r w:rsidRPr="00906D51">
        <w:rPr>
          <w:rFonts w:ascii="Times New Roman" w:eastAsia="Times New Roman" w:hAnsi="Times New Roman" w:cs="Times New Roman"/>
          <w:b/>
          <w:bCs/>
          <w:sz w:val="28"/>
          <w:szCs w:val="28"/>
          <w:lang w:eastAsia="en-US"/>
        </w:rPr>
        <w:t>в) в подпункте «б» пункта 2 части 1</w:t>
      </w:r>
      <w:r w:rsidRPr="00EF31BD">
        <w:rPr>
          <w:rFonts w:ascii="Times New Roman" w:eastAsia="Times New Roman" w:hAnsi="Times New Roman" w:cs="Times New Roman"/>
          <w:bCs/>
          <w:sz w:val="28"/>
          <w:szCs w:val="28"/>
          <w:lang w:eastAsia="en-US"/>
        </w:rPr>
        <w:t xml:space="preserve"> слова:</w:t>
      </w:r>
      <w:r w:rsidRPr="00EF31BD">
        <w:rPr>
          <w:rFonts w:ascii="Times New Roman" w:eastAsia="Times New Roman" w:hAnsi="Times New Roman" w:cs="Calibri"/>
          <w:lang w:eastAsia="en-US"/>
        </w:rPr>
        <w:t xml:space="preserve"> «</w:t>
      </w:r>
      <w:r w:rsidRPr="00EF31BD">
        <w:rPr>
          <w:rFonts w:ascii="Times New Roman" w:eastAsia="Times New Roman" w:hAnsi="Times New Roman" w:cs="Times New Roman"/>
          <w:bCs/>
          <w:sz w:val="28"/>
          <w:szCs w:val="28"/>
          <w:lang w:eastAsia="en-US"/>
        </w:rPr>
        <w:t>аппарате избирательной ком</w:t>
      </w:r>
      <w:r w:rsidR="007D2E02">
        <w:rPr>
          <w:rFonts w:ascii="Times New Roman" w:eastAsia="Times New Roman" w:hAnsi="Times New Roman" w:cs="Times New Roman"/>
          <w:bCs/>
          <w:sz w:val="28"/>
          <w:szCs w:val="28"/>
          <w:lang w:eastAsia="en-US"/>
        </w:rPr>
        <w:t>иссии муниципального образования</w:t>
      </w:r>
      <w:r w:rsidRPr="00EF31BD">
        <w:rPr>
          <w:rFonts w:ascii="Times New Roman" w:eastAsia="Times New Roman" w:hAnsi="Times New Roman" w:cs="Times New Roman"/>
          <w:bCs/>
          <w:sz w:val="28"/>
          <w:szCs w:val="28"/>
          <w:lang w:eastAsia="en-US"/>
        </w:rPr>
        <w:t>» - исключить.</w:t>
      </w:r>
    </w:p>
    <w:p w:rsidR="00906D51" w:rsidRPr="0062678F" w:rsidRDefault="00EF31BD" w:rsidP="00906D51">
      <w:pPr>
        <w:spacing w:after="0" w:line="240" w:lineRule="auto"/>
        <w:ind w:firstLine="708"/>
        <w:jc w:val="both"/>
        <w:rPr>
          <w:rFonts w:ascii="Times New Roman" w:eastAsia="Times New Roman" w:hAnsi="Times New Roman" w:cs="Times New Roman"/>
          <w:b/>
          <w:bCs/>
          <w:sz w:val="28"/>
          <w:szCs w:val="28"/>
          <w:lang w:eastAsia="en-US"/>
        </w:rPr>
      </w:pPr>
      <w:r w:rsidRPr="00906D51">
        <w:rPr>
          <w:rFonts w:ascii="Times New Roman" w:eastAsia="Times New Roman" w:hAnsi="Times New Roman" w:cs="Times New Roman"/>
          <w:b/>
          <w:bCs/>
          <w:sz w:val="28"/>
          <w:szCs w:val="28"/>
          <w:lang w:eastAsia="en-US"/>
        </w:rPr>
        <w:t xml:space="preserve">г) </w:t>
      </w:r>
      <w:r w:rsidR="00906D51" w:rsidRPr="0062678F">
        <w:rPr>
          <w:rFonts w:ascii="Times New Roman" w:eastAsia="Times New Roman" w:hAnsi="Times New Roman" w:cs="Times New Roman"/>
          <w:b/>
          <w:bCs/>
          <w:sz w:val="28"/>
          <w:szCs w:val="28"/>
          <w:lang w:eastAsia="en-US"/>
        </w:rPr>
        <w:t>пункт 3 части 1 изложить в новой редакции:</w:t>
      </w:r>
    </w:p>
    <w:p w:rsidR="00906D51" w:rsidRPr="0062678F" w:rsidRDefault="00906D51" w:rsidP="00906D51">
      <w:pPr>
        <w:spacing w:after="0" w:line="240" w:lineRule="auto"/>
        <w:ind w:firstLine="708"/>
        <w:jc w:val="both"/>
        <w:rPr>
          <w:rFonts w:ascii="Times New Roman" w:eastAsia="Times New Roman" w:hAnsi="Times New Roman" w:cs="Times New Roman"/>
          <w:bCs/>
          <w:sz w:val="28"/>
          <w:szCs w:val="28"/>
          <w:lang w:eastAsia="en-US"/>
        </w:rPr>
      </w:pPr>
      <w:r w:rsidRPr="0062678F">
        <w:rPr>
          <w:rFonts w:ascii="Times New Roman" w:eastAsia="Times New Roman" w:hAnsi="Times New Roman" w:cs="Times New Roman"/>
          <w:bCs/>
          <w:sz w:val="28"/>
          <w:szCs w:val="28"/>
          <w:lang w:eastAsia="en-US"/>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906D51" w:rsidRPr="0062678F" w:rsidRDefault="00EF31BD" w:rsidP="00906D51">
      <w:pPr>
        <w:spacing w:after="0" w:line="240" w:lineRule="auto"/>
        <w:ind w:firstLine="708"/>
        <w:jc w:val="both"/>
        <w:rPr>
          <w:rFonts w:ascii="Times New Roman" w:eastAsia="Times New Roman" w:hAnsi="Times New Roman" w:cs="Times New Roman"/>
          <w:b/>
          <w:bCs/>
          <w:sz w:val="28"/>
          <w:szCs w:val="28"/>
          <w:lang w:eastAsia="en-US"/>
        </w:rPr>
      </w:pPr>
      <w:r w:rsidRPr="0062678F">
        <w:rPr>
          <w:rFonts w:ascii="Times New Roman" w:eastAsia="Times New Roman" w:hAnsi="Times New Roman" w:cs="Times New Roman"/>
          <w:b/>
          <w:sz w:val="28"/>
          <w:szCs w:val="28"/>
        </w:rPr>
        <w:t>д)</w:t>
      </w:r>
      <w:r w:rsidR="00906D51" w:rsidRPr="0062678F">
        <w:rPr>
          <w:rFonts w:ascii="Times New Roman" w:eastAsia="Times New Roman" w:hAnsi="Times New Roman" w:cs="Times New Roman"/>
          <w:b/>
          <w:bCs/>
          <w:sz w:val="28"/>
          <w:szCs w:val="28"/>
          <w:lang w:eastAsia="en-US"/>
        </w:rPr>
        <w:t>пункт 4 части 1 изложить в новой редакции:</w:t>
      </w:r>
    </w:p>
    <w:p w:rsidR="00906D51" w:rsidRPr="0062678F" w:rsidRDefault="00906D51" w:rsidP="00906D51">
      <w:pPr>
        <w:spacing w:after="0" w:line="240" w:lineRule="auto"/>
        <w:ind w:firstLine="708"/>
        <w:jc w:val="both"/>
        <w:rPr>
          <w:rFonts w:ascii="Times New Roman" w:eastAsia="Times New Roman" w:hAnsi="Times New Roman" w:cs="Times New Roman"/>
          <w:sz w:val="28"/>
          <w:szCs w:val="28"/>
        </w:rPr>
      </w:pPr>
      <w:r w:rsidRPr="0062678F">
        <w:rPr>
          <w:rFonts w:ascii="Times New Roman" w:eastAsia="Times New Roman" w:hAnsi="Times New Roman" w:cs="Times New Roman"/>
          <w:bCs/>
          <w:sz w:val="28"/>
          <w:szCs w:val="28"/>
          <w:lang w:eastAsia="en-US"/>
        </w:rPr>
        <w:t>«</w:t>
      </w:r>
      <w:r w:rsidRPr="0062678F">
        <w:rPr>
          <w:rFonts w:ascii="Times New Roman" w:eastAsia="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6D51">
        <w:rPr>
          <w:rFonts w:ascii="Times New Roman" w:eastAsia="Times New Roman" w:hAnsi="Times New Roman" w:cs="Times New Roman"/>
          <w:b/>
          <w:sz w:val="28"/>
          <w:szCs w:val="28"/>
        </w:rPr>
        <w:t>е) в пункте 5 части 1</w:t>
      </w:r>
      <w:r w:rsidRPr="00EF31BD">
        <w:rPr>
          <w:rFonts w:ascii="Times New Roman" w:eastAsia="Times New Roman" w:hAnsi="Times New Roman" w:cs="Times New Roman"/>
          <w:sz w:val="28"/>
          <w:szCs w:val="28"/>
        </w:rPr>
        <w:t xml:space="preserve"> слова: «избирательной комиссии муниципального образования», «избирательными комиссиями</w:t>
      </w:r>
      <w:bookmarkStart w:id="0" w:name="_GoBack"/>
      <w:bookmarkEnd w:id="0"/>
      <w:r w:rsidRPr="00EF31BD">
        <w:rPr>
          <w:rFonts w:ascii="Times New Roman" w:eastAsia="Times New Roman" w:hAnsi="Times New Roman" w:cs="Times New Roman"/>
          <w:sz w:val="28"/>
          <w:szCs w:val="28"/>
        </w:rPr>
        <w:t>» - исключить.</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6D51">
        <w:rPr>
          <w:rFonts w:ascii="Times New Roman" w:eastAsia="Times New Roman" w:hAnsi="Times New Roman" w:cs="Times New Roman"/>
          <w:b/>
          <w:sz w:val="28"/>
          <w:szCs w:val="28"/>
        </w:rPr>
        <w:t>ж) пункт 8 части 1</w:t>
      </w:r>
      <w:r w:rsidRPr="00EF31BD">
        <w:rPr>
          <w:rFonts w:ascii="Times New Roman" w:eastAsia="Times New Roman" w:hAnsi="Times New Roman" w:cs="Times New Roman"/>
          <w:sz w:val="28"/>
          <w:szCs w:val="28"/>
        </w:rPr>
        <w:t xml:space="preserve"> слова: «избирательной комиссии муниципального образования» заменить на слова: «и его руководителя».</w:t>
      </w:r>
    </w:p>
    <w:p w:rsidR="00EF31BD" w:rsidRPr="00EF31BD" w:rsidRDefault="00EF31BD"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31BD">
        <w:rPr>
          <w:rFonts w:ascii="Times New Roman" w:eastAsia="Times New Roman" w:hAnsi="Times New Roman" w:cs="Times New Roman"/>
          <w:b/>
          <w:sz w:val="28"/>
          <w:szCs w:val="28"/>
        </w:rPr>
        <w:t>1</w:t>
      </w:r>
      <w:r w:rsidR="00906D51">
        <w:rPr>
          <w:rFonts w:ascii="Times New Roman" w:eastAsia="Times New Roman" w:hAnsi="Times New Roman" w:cs="Times New Roman"/>
          <w:b/>
          <w:sz w:val="28"/>
          <w:szCs w:val="28"/>
        </w:rPr>
        <w:t>9</w:t>
      </w:r>
      <w:r w:rsidRPr="00EF31BD">
        <w:rPr>
          <w:rFonts w:ascii="Times New Roman" w:eastAsia="Times New Roman" w:hAnsi="Times New Roman" w:cs="Times New Roman"/>
          <w:b/>
          <w:sz w:val="28"/>
          <w:szCs w:val="28"/>
        </w:rPr>
        <w:t>. В части 9 статьи 4</w:t>
      </w:r>
      <w:r w:rsidR="00D01EDF">
        <w:rPr>
          <w:rFonts w:ascii="Times New Roman" w:eastAsia="Times New Roman" w:hAnsi="Times New Roman" w:cs="Times New Roman"/>
          <w:b/>
          <w:sz w:val="28"/>
          <w:szCs w:val="28"/>
        </w:rPr>
        <w:t>3</w:t>
      </w:r>
      <w:r w:rsidRPr="00EF31BD">
        <w:rPr>
          <w:rFonts w:ascii="Times New Roman" w:eastAsia="Times New Roman" w:hAnsi="Times New Roman" w:cs="Times New Roman"/>
          <w:b/>
          <w:sz w:val="28"/>
          <w:szCs w:val="28"/>
        </w:rPr>
        <w:t xml:space="preserve"> слова:</w:t>
      </w:r>
      <w:r w:rsidRPr="00EF31BD">
        <w:rPr>
          <w:rFonts w:ascii="Times New Roman" w:eastAsia="Times New Roman" w:hAnsi="Times New Roman" w:cs="Times New Roman"/>
          <w:sz w:val="28"/>
          <w:szCs w:val="28"/>
        </w:rPr>
        <w:t xml:space="preserve"> «избирательной комиссии муниципального образования», «аппарата избирательной коми</w:t>
      </w:r>
      <w:r w:rsidR="007D2E02">
        <w:rPr>
          <w:rFonts w:ascii="Times New Roman" w:eastAsia="Times New Roman" w:hAnsi="Times New Roman" w:cs="Times New Roman"/>
          <w:sz w:val="28"/>
          <w:szCs w:val="28"/>
        </w:rPr>
        <w:t>ссии муниципального образования</w:t>
      </w:r>
      <w:r w:rsidRPr="00EF31BD">
        <w:rPr>
          <w:rFonts w:ascii="Times New Roman" w:eastAsia="Times New Roman" w:hAnsi="Times New Roman" w:cs="Times New Roman"/>
          <w:sz w:val="28"/>
          <w:szCs w:val="28"/>
        </w:rPr>
        <w:t>» - исключить.</w:t>
      </w:r>
    </w:p>
    <w:p w:rsidR="00EF31BD" w:rsidRPr="009F6483" w:rsidRDefault="009F6483" w:rsidP="00EF31BD">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9F6483">
        <w:rPr>
          <w:rFonts w:ascii="Times New Roman" w:eastAsia="Times New Roman" w:hAnsi="Times New Roman" w:cs="Times New Roman"/>
          <w:b/>
          <w:sz w:val="28"/>
          <w:szCs w:val="28"/>
        </w:rPr>
        <w:t>20. В статье 5:</w:t>
      </w:r>
    </w:p>
    <w:p w:rsidR="009F6483" w:rsidRPr="00005977" w:rsidRDefault="009F6483" w:rsidP="009F6483">
      <w:pPr>
        <w:spacing w:after="0"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 пункт 29</w:t>
      </w:r>
      <w:r w:rsidRPr="00005977">
        <w:rPr>
          <w:rFonts w:ascii="Times New Roman" w:eastAsia="Times New Roman" w:hAnsi="Times New Roman" w:cs="Times New Roman"/>
          <w:b/>
          <w:bCs/>
          <w:sz w:val="28"/>
          <w:szCs w:val="28"/>
        </w:rPr>
        <w:t xml:space="preserve"> изложить в новой редакции:</w:t>
      </w:r>
    </w:p>
    <w:p w:rsidR="009F6483" w:rsidRPr="008F2CC7" w:rsidRDefault="009F6483" w:rsidP="009F6483">
      <w:pPr>
        <w:pStyle w:val="a5"/>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005977">
        <w:rPr>
          <w:rFonts w:ascii="Times New Roman" w:eastAsia="Times New Roman" w:hAnsi="Times New Roman" w:cs="Times New Roman"/>
          <w:sz w:val="28"/>
          <w:szCs w:val="28"/>
        </w:rPr>
        <w:t>«</w:t>
      </w:r>
      <w:r w:rsidRPr="008F2CC7">
        <w:rPr>
          <w:rFonts w:ascii="Times New Roman" w:hAnsi="Times New Roman" w:cs="Times New Roman"/>
          <w:sz w:val="28"/>
          <w:szCs w:val="28"/>
        </w:rPr>
        <w:t>29) организация и осуществление</w:t>
      </w:r>
      <w:r w:rsidR="0044667E">
        <w:rPr>
          <w:rFonts w:ascii="Times New Roman" w:hAnsi="Times New Roman" w:cs="Times New Roman"/>
          <w:sz w:val="28"/>
          <w:szCs w:val="28"/>
        </w:rPr>
        <w:t xml:space="preserve"> </w:t>
      </w:r>
      <w:r w:rsidRPr="008F2CC7">
        <w:rPr>
          <w:rFonts w:ascii="Times New Roman" w:hAnsi="Times New Roman" w:cs="Times New Roman"/>
          <w:sz w:val="28"/>
          <w:szCs w:val="28"/>
        </w:rPr>
        <w:t>мероприятий по работе с детьми и</w:t>
      </w:r>
    </w:p>
    <w:p w:rsidR="009F6483" w:rsidRPr="008F2CC7" w:rsidRDefault="009F6483" w:rsidP="009F6483">
      <w:pPr>
        <w:pStyle w:val="a5"/>
        <w:jc w:val="both"/>
        <w:rPr>
          <w:rFonts w:ascii="Times New Roman" w:hAnsi="Times New Roman" w:cs="Times New Roman"/>
          <w:sz w:val="28"/>
          <w:szCs w:val="28"/>
        </w:rPr>
      </w:pPr>
      <w:r w:rsidRPr="008F2CC7">
        <w:rPr>
          <w:rFonts w:ascii="Times New Roman" w:hAnsi="Times New Roman" w:cs="Times New Roman"/>
          <w:sz w:val="28"/>
          <w:szCs w:val="28"/>
        </w:rPr>
        <w:t>молодежью,  участие  в  реализации</w:t>
      </w:r>
      <w:r w:rsidR="0044667E">
        <w:rPr>
          <w:rFonts w:ascii="Times New Roman" w:hAnsi="Times New Roman" w:cs="Times New Roman"/>
          <w:sz w:val="28"/>
          <w:szCs w:val="28"/>
        </w:rPr>
        <w:t xml:space="preserve"> </w:t>
      </w:r>
      <w:r w:rsidRPr="008F2CC7">
        <w:rPr>
          <w:rFonts w:ascii="Times New Roman" w:hAnsi="Times New Roman" w:cs="Times New Roman"/>
          <w:sz w:val="28"/>
          <w:szCs w:val="28"/>
        </w:rPr>
        <w:t>молодежной  политики, разработка и</w:t>
      </w:r>
    </w:p>
    <w:p w:rsidR="009F6483" w:rsidRPr="008F2CC7" w:rsidRDefault="009F6483" w:rsidP="009F6483">
      <w:pPr>
        <w:pStyle w:val="a5"/>
        <w:jc w:val="both"/>
        <w:rPr>
          <w:rFonts w:ascii="Times New Roman" w:hAnsi="Times New Roman" w:cs="Times New Roman"/>
          <w:sz w:val="28"/>
          <w:szCs w:val="28"/>
        </w:rPr>
      </w:pPr>
      <w:r w:rsidRPr="008F2CC7">
        <w:rPr>
          <w:rFonts w:ascii="Times New Roman" w:hAnsi="Times New Roman" w:cs="Times New Roman"/>
          <w:sz w:val="28"/>
          <w:szCs w:val="28"/>
        </w:rPr>
        <w:t>реализация  мер  по  обеспечению и</w:t>
      </w:r>
      <w:r w:rsidR="0044667E">
        <w:rPr>
          <w:rFonts w:ascii="Times New Roman" w:hAnsi="Times New Roman" w:cs="Times New Roman"/>
          <w:sz w:val="28"/>
          <w:szCs w:val="28"/>
        </w:rPr>
        <w:t xml:space="preserve"> </w:t>
      </w:r>
      <w:r w:rsidRPr="008F2CC7">
        <w:rPr>
          <w:rFonts w:ascii="Times New Roman" w:hAnsi="Times New Roman" w:cs="Times New Roman"/>
          <w:sz w:val="28"/>
          <w:szCs w:val="28"/>
        </w:rPr>
        <w:t>защите  прав  и законных интересов</w:t>
      </w:r>
    </w:p>
    <w:p w:rsidR="009F6483" w:rsidRPr="008F2CC7" w:rsidRDefault="009F6483" w:rsidP="009F6483">
      <w:pPr>
        <w:pStyle w:val="a5"/>
        <w:jc w:val="both"/>
        <w:rPr>
          <w:rFonts w:ascii="Times New Roman" w:hAnsi="Times New Roman" w:cs="Times New Roman"/>
          <w:sz w:val="28"/>
          <w:szCs w:val="28"/>
        </w:rPr>
      </w:pPr>
      <w:r w:rsidRPr="008F2CC7">
        <w:rPr>
          <w:rFonts w:ascii="Times New Roman" w:hAnsi="Times New Roman" w:cs="Times New Roman"/>
          <w:sz w:val="28"/>
          <w:szCs w:val="28"/>
        </w:rPr>
        <w:t>молодежи,  разработка и реализация</w:t>
      </w:r>
      <w:r w:rsidR="0044667E">
        <w:rPr>
          <w:rFonts w:ascii="Times New Roman" w:hAnsi="Times New Roman" w:cs="Times New Roman"/>
          <w:sz w:val="28"/>
          <w:szCs w:val="28"/>
        </w:rPr>
        <w:t xml:space="preserve"> </w:t>
      </w:r>
      <w:r w:rsidRPr="008F2CC7">
        <w:rPr>
          <w:rFonts w:ascii="Times New Roman" w:hAnsi="Times New Roman" w:cs="Times New Roman"/>
          <w:sz w:val="28"/>
          <w:szCs w:val="28"/>
        </w:rPr>
        <w:t>муниципальных программ по основным</w:t>
      </w:r>
    </w:p>
    <w:p w:rsidR="009F6483" w:rsidRPr="008F2CC7" w:rsidRDefault="009F6483" w:rsidP="009F6483">
      <w:pPr>
        <w:pStyle w:val="a5"/>
        <w:jc w:val="both"/>
        <w:rPr>
          <w:rFonts w:ascii="Times New Roman" w:hAnsi="Times New Roman" w:cs="Times New Roman"/>
          <w:sz w:val="28"/>
          <w:szCs w:val="28"/>
        </w:rPr>
      </w:pPr>
      <w:r w:rsidRPr="008F2CC7">
        <w:rPr>
          <w:rFonts w:ascii="Times New Roman" w:hAnsi="Times New Roman" w:cs="Times New Roman"/>
          <w:sz w:val="28"/>
          <w:szCs w:val="28"/>
        </w:rPr>
        <w:t>направлениям реализации молодежной</w:t>
      </w:r>
      <w:r w:rsidR="0044667E">
        <w:rPr>
          <w:rFonts w:ascii="Times New Roman" w:hAnsi="Times New Roman" w:cs="Times New Roman"/>
          <w:sz w:val="28"/>
          <w:szCs w:val="28"/>
        </w:rPr>
        <w:t xml:space="preserve"> </w:t>
      </w:r>
      <w:r w:rsidRPr="008F2CC7">
        <w:rPr>
          <w:rFonts w:ascii="Times New Roman" w:hAnsi="Times New Roman" w:cs="Times New Roman"/>
          <w:sz w:val="28"/>
          <w:szCs w:val="28"/>
        </w:rPr>
        <w:t>политики,    организация      и</w:t>
      </w:r>
    </w:p>
    <w:p w:rsidR="009F6483" w:rsidRPr="00005977" w:rsidRDefault="009F6483" w:rsidP="0044667E">
      <w:pPr>
        <w:pStyle w:val="a5"/>
        <w:jc w:val="both"/>
        <w:rPr>
          <w:rFonts w:ascii="Times New Roman" w:eastAsia="Times New Roman" w:hAnsi="Times New Roman" w:cs="Times New Roman"/>
          <w:sz w:val="28"/>
          <w:szCs w:val="28"/>
        </w:rPr>
      </w:pPr>
      <w:r w:rsidRPr="008F2CC7">
        <w:rPr>
          <w:rFonts w:ascii="Times New Roman" w:hAnsi="Times New Roman" w:cs="Times New Roman"/>
          <w:sz w:val="28"/>
          <w:szCs w:val="28"/>
        </w:rPr>
        <w:t>осуществление          мониторинга</w:t>
      </w:r>
      <w:r w:rsidR="0044667E">
        <w:rPr>
          <w:rFonts w:ascii="Times New Roman" w:hAnsi="Times New Roman" w:cs="Times New Roman"/>
          <w:sz w:val="28"/>
          <w:szCs w:val="28"/>
        </w:rPr>
        <w:t xml:space="preserve"> </w:t>
      </w:r>
      <w:r w:rsidRPr="008F2CC7">
        <w:rPr>
          <w:rFonts w:ascii="Times New Roman" w:hAnsi="Times New Roman" w:cs="Times New Roman"/>
          <w:sz w:val="28"/>
          <w:szCs w:val="28"/>
        </w:rPr>
        <w:t>реализации молодежной политики</w:t>
      </w:r>
      <w:r w:rsidR="0044667E">
        <w:rPr>
          <w:rFonts w:ascii="Times New Roman" w:hAnsi="Times New Roman" w:cs="Times New Roman"/>
          <w:sz w:val="28"/>
          <w:szCs w:val="28"/>
        </w:rPr>
        <w:t>;</w:t>
      </w:r>
      <w:r w:rsidR="0044667E">
        <w:rPr>
          <w:rFonts w:ascii="Times New Roman" w:eastAsia="Times New Roman" w:hAnsi="Times New Roman" w:cs="Times New Roman"/>
          <w:sz w:val="28"/>
          <w:szCs w:val="28"/>
        </w:rPr>
        <w:t>».</w:t>
      </w:r>
    </w:p>
    <w:p w:rsidR="009F6483" w:rsidRPr="00EF31BD" w:rsidRDefault="009F6483" w:rsidP="00EF31B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F31BD" w:rsidRPr="00EF31BD" w:rsidRDefault="00EF31BD" w:rsidP="00EF31BD">
      <w:pPr>
        <w:spacing w:after="0" w:line="240" w:lineRule="auto"/>
        <w:rPr>
          <w:rFonts w:ascii="Times New Roman" w:hAnsi="Times New Roman" w:cs="Times New Roman"/>
          <w:sz w:val="28"/>
          <w:szCs w:val="28"/>
        </w:rPr>
      </w:pPr>
    </w:p>
    <w:p w:rsidR="00EF31BD" w:rsidRPr="00EF31BD" w:rsidRDefault="00EF31BD" w:rsidP="00EF31BD">
      <w:pPr>
        <w:spacing w:after="0" w:line="240" w:lineRule="auto"/>
        <w:rPr>
          <w:rFonts w:ascii="Times New Roman" w:hAnsi="Times New Roman" w:cs="Times New Roman"/>
          <w:sz w:val="28"/>
          <w:szCs w:val="28"/>
        </w:rPr>
      </w:pPr>
    </w:p>
    <w:p w:rsidR="000D7300" w:rsidRDefault="000D7300" w:rsidP="00EF31BD">
      <w:pPr>
        <w:autoSpaceDE w:val="0"/>
        <w:autoSpaceDN w:val="0"/>
        <w:adjustRightInd w:val="0"/>
        <w:spacing w:after="0" w:line="240" w:lineRule="auto"/>
        <w:ind w:firstLine="709"/>
        <w:jc w:val="both"/>
        <w:rPr>
          <w:rFonts w:ascii="Times New Roman" w:hAnsi="Times New Roman" w:cs="Times New Roman"/>
          <w:sz w:val="28"/>
          <w:szCs w:val="28"/>
        </w:rPr>
      </w:pPr>
    </w:p>
    <w:sectPr w:rsidR="000D7300" w:rsidSect="006A382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8C4" w:rsidRDefault="00F378C4" w:rsidP="006A3824">
      <w:pPr>
        <w:spacing w:after="0" w:line="240" w:lineRule="auto"/>
      </w:pPr>
      <w:r>
        <w:separator/>
      </w:r>
    </w:p>
  </w:endnote>
  <w:endnote w:type="continuationSeparator" w:id="1">
    <w:p w:rsidR="00F378C4" w:rsidRDefault="00F378C4" w:rsidP="006A3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8C4" w:rsidRDefault="00F378C4" w:rsidP="006A3824">
      <w:pPr>
        <w:spacing w:after="0" w:line="240" w:lineRule="auto"/>
      </w:pPr>
      <w:r>
        <w:separator/>
      </w:r>
    </w:p>
  </w:footnote>
  <w:footnote w:type="continuationSeparator" w:id="1">
    <w:p w:rsidR="00F378C4" w:rsidRDefault="00F378C4" w:rsidP="006A3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514896"/>
    </w:sdtPr>
    <w:sdtContent>
      <w:p w:rsidR="00906D51" w:rsidRDefault="00146907">
        <w:pPr>
          <w:pStyle w:val="a7"/>
          <w:jc w:val="right"/>
        </w:pPr>
        <w:r>
          <w:fldChar w:fldCharType="begin"/>
        </w:r>
        <w:r w:rsidR="00906D51">
          <w:instrText>PAGE   \* MERGEFORMAT</w:instrText>
        </w:r>
        <w:r>
          <w:fldChar w:fldCharType="separate"/>
        </w:r>
        <w:r w:rsidR="00371B16">
          <w:rPr>
            <w:noProof/>
          </w:rPr>
          <w:t>2</w:t>
        </w:r>
        <w:r>
          <w:fldChar w:fldCharType="end"/>
        </w:r>
      </w:p>
    </w:sdtContent>
  </w:sdt>
  <w:p w:rsidR="00906D51" w:rsidRDefault="00906D5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E238F"/>
    <w:rsid w:val="00005977"/>
    <w:rsid w:val="00017CEA"/>
    <w:rsid w:val="00020842"/>
    <w:rsid w:val="00030785"/>
    <w:rsid w:val="00041A32"/>
    <w:rsid w:val="00046889"/>
    <w:rsid w:val="0004764E"/>
    <w:rsid w:val="00085077"/>
    <w:rsid w:val="000A10BC"/>
    <w:rsid w:val="000A40D1"/>
    <w:rsid w:val="000A7345"/>
    <w:rsid w:val="000B0541"/>
    <w:rsid w:val="000D03F1"/>
    <w:rsid w:val="000D7300"/>
    <w:rsid w:val="0013253C"/>
    <w:rsid w:val="00146907"/>
    <w:rsid w:val="001513F5"/>
    <w:rsid w:val="00166467"/>
    <w:rsid w:val="001725B8"/>
    <w:rsid w:val="00173F2B"/>
    <w:rsid w:val="00194FD4"/>
    <w:rsid w:val="00204F45"/>
    <w:rsid w:val="002353D0"/>
    <w:rsid w:val="002457B2"/>
    <w:rsid w:val="00260902"/>
    <w:rsid w:val="00284A28"/>
    <w:rsid w:val="00295AAB"/>
    <w:rsid w:val="00296D14"/>
    <w:rsid w:val="002A695E"/>
    <w:rsid w:val="002B2220"/>
    <w:rsid w:val="00323588"/>
    <w:rsid w:val="00327B8D"/>
    <w:rsid w:val="00371B16"/>
    <w:rsid w:val="0038374B"/>
    <w:rsid w:val="003838B0"/>
    <w:rsid w:val="003871F3"/>
    <w:rsid w:val="0039597C"/>
    <w:rsid w:val="003B57D7"/>
    <w:rsid w:val="003C05DE"/>
    <w:rsid w:val="003E04FF"/>
    <w:rsid w:val="004233E7"/>
    <w:rsid w:val="004239D8"/>
    <w:rsid w:val="004256D4"/>
    <w:rsid w:val="00443B41"/>
    <w:rsid w:val="0044667E"/>
    <w:rsid w:val="00475534"/>
    <w:rsid w:val="004A3110"/>
    <w:rsid w:val="004A62BD"/>
    <w:rsid w:val="004A63FD"/>
    <w:rsid w:val="004C436A"/>
    <w:rsid w:val="00522F74"/>
    <w:rsid w:val="00541492"/>
    <w:rsid w:val="005C4D7D"/>
    <w:rsid w:val="005E18B4"/>
    <w:rsid w:val="005E341D"/>
    <w:rsid w:val="006131F2"/>
    <w:rsid w:val="00624181"/>
    <w:rsid w:val="0062678F"/>
    <w:rsid w:val="006357AE"/>
    <w:rsid w:val="00643449"/>
    <w:rsid w:val="00676BBE"/>
    <w:rsid w:val="0068057B"/>
    <w:rsid w:val="006A3824"/>
    <w:rsid w:val="006D6122"/>
    <w:rsid w:val="006E7F51"/>
    <w:rsid w:val="006F51D7"/>
    <w:rsid w:val="00701C09"/>
    <w:rsid w:val="00713F02"/>
    <w:rsid w:val="00714297"/>
    <w:rsid w:val="00714A00"/>
    <w:rsid w:val="00721CED"/>
    <w:rsid w:val="00737AC6"/>
    <w:rsid w:val="0074417E"/>
    <w:rsid w:val="00757471"/>
    <w:rsid w:val="00761582"/>
    <w:rsid w:val="007A61F0"/>
    <w:rsid w:val="007D2E02"/>
    <w:rsid w:val="007D3D00"/>
    <w:rsid w:val="00807122"/>
    <w:rsid w:val="00841C65"/>
    <w:rsid w:val="0086499F"/>
    <w:rsid w:val="00870261"/>
    <w:rsid w:val="00884F86"/>
    <w:rsid w:val="008A1479"/>
    <w:rsid w:val="008A2A75"/>
    <w:rsid w:val="008B1B08"/>
    <w:rsid w:val="008B4A01"/>
    <w:rsid w:val="008C439D"/>
    <w:rsid w:val="008E1224"/>
    <w:rsid w:val="008E238F"/>
    <w:rsid w:val="008E564C"/>
    <w:rsid w:val="00906D51"/>
    <w:rsid w:val="009169F7"/>
    <w:rsid w:val="009218AB"/>
    <w:rsid w:val="00922CA0"/>
    <w:rsid w:val="0094726F"/>
    <w:rsid w:val="00963623"/>
    <w:rsid w:val="00980E85"/>
    <w:rsid w:val="009B3898"/>
    <w:rsid w:val="009D5041"/>
    <w:rsid w:val="009D5A0B"/>
    <w:rsid w:val="009F1015"/>
    <w:rsid w:val="009F6483"/>
    <w:rsid w:val="00A11458"/>
    <w:rsid w:val="00A67E8E"/>
    <w:rsid w:val="00A74CC0"/>
    <w:rsid w:val="00A76123"/>
    <w:rsid w:val="00B020E2"/>
    <w:rsid w:val="00B02C9F"/>
    <w:rsid w:val="00B24AA2"/>
    <w:rsid w:val="00B43B9A"/>
    <w:rsid w:val="00B84288"/>
    <w:rsid w:val="00C2078A"/>
    <w:rsid w:val="00C564FD"/>
    <w:rsid w:val="00C71535"/>
    <w:rsid w:val="00CB3EBF"/>
    <w:rsid w:val="00CB7E52"/>
    <w:rsid w:val="00CC1091"/>
    <w:rsid w:val="00D01EDF"/>
    <w:rsid w:val="00D1511E"/>
    <w:rsid w:val="00D22E99"/>
    <w:rsid w:val="00D3075F"/>
    <w:rsid w:val="00D34FBC"/>
    <w:rsid w:val="00D61E46"/>
    <w:rsid w:val="00D67466"/>
    <w:rsid w:val="00D74797"/>
    <w:rsid w:val="00DA06B4"/>
    <w:rsid w:val="00DA5B36"/>
    <w:rsid w:val="00DA6DCD"/>
    <w:rsid w:val="00DB501A"/>
    <w:rsid w:val="00DB7E2E"/>
    <w:rsid w:val="00DC153A"/>
    <w:rsid w:val="00DD4EA3"/>
    <w:rsid w:val="00DD671D"/>
    <w:rsid w:val="00E02DF9"/>
    <w:rsid w:val="00E05DFF"/>
    <w:rsid w:val="00E14037"/>
    <w:rsid w:val="00E1480B"/>
    <w:rsid w:val="00E464F7"/>
    <w:rsid w:val="00E70683"/>
    <w:rsid w:val="00EA78E4"/>
    <w:rsid w:val="00EB26D9"/>
    <w:rsid w:val="00EF31BD"/>
    <w:rsid w:val="00F041C3"/>
    <w:rsid w:val="00F3139C"/>
    <w:rsid w:val="00F34934"/>
    <w:rsid w:val="00F378C4"/>
    <w:rsid w:val="00F501E4"/>
    <w:rsid w:val="00F854FD"/>
    <w:rsid w:val="00F97876"/>
    <w:rsid w:val="00FC6611"/>
    <w:rsid w:val="00FE2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B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8E238F"/>
  </w:style>
  <w:style w:type="character" w:customStyle="1" w:styleId="a4">
    <w:name w:val="Без интервала Знак"/>
    <w:link w:val="a5"/>
    <w:uiPriority w:val="99"/>
    <w:locked/>
    <w:rsid w:val="008E238F"/>
    <w:rPr>
      <w:rFonts w:cs="Calibri"/>
    </w:rPr>
  </w:style>
  <w:style w:type="paragraph" w:styleId="a5">
    <w:name w:val="No Spacing"/>
    <w:link w:val="a4"/>
    <w:uiPriority w:val="1"/>
    <w:qFormat/>
    <w:rsid w:val="008E238F"/>
    <w:pPr>
      <w:spacing w:after="0" w:line="240" w:lineRule="auto"/>
    </w:pPr>
    <w:rPr>
      <w:rFonts w:cs="Calibri"/>
    </w:rPr>
  </w:style>
  <w:style w:type="character" w:customStyle="1" w:styleId="diffins">
    <w:name w:val="diff_ins"/>
    <w:uiPriority w:val="99"/>
    <w:rsid w:val="000D7300"/>
  </w:style>
  <w:style w:type="paragraph" w:customStyle="1" w:styleId="ConsNonformat">
    <w:name w:val="ConsNonformat"/>
    <w:uiPriority w:val="99"/>
    <w:rsid w:val="000D730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6">
    <w:name w:val="List Paragraph"/>
    <w:basedOn w:val="a"/>
    <w:uiPriority w:val="34"/>
    <w:qFormat/>
    <w:rsid w:val="007A61F0"/>
    <w:pPr>
      <w:ind w:left="720"/>
      <w:contextualSpacing/>
    </w:pPr>
  </w:style>
  <w:style w:type="paragraph" w:styleId="a7">
    <w:name w:val="header"/>
    <w:basedOn w:val="a"/>
    <w:link w:val="a8"/>
    <w:uiPriority w:val="99"/>
    <w:unhideWhenUsed/>
    <w:rsid w:val="006A38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3824"/>
  </w:style>
  <w:style w:type="paragraph" w:styleId="a9">
    <w:name w:val="footer"/>
    <w:basedOn w:val="a"/>
    <w:link w:val="aa"/>
    <w:uiPriority w:val="99"/>
    <w:unhideWhenUsed/>
    <w:rsid w:val="006A38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3824"/>
  </w:style>
  <w:style w:type="paragraph" w:styleId="ab">
    <w:name w:val="Balloon Text"/>
    <w:basedOn w:val="a"/>
    <w:link w:val="ac"/>
    <w:uiPriority w:val="99"/>
    <w:semiHidden/>
    <w:unhideWhenUsed/>
    <w:rsid w:val="007D2E0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D2E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1027638">
      <w:bodyDiv w:val="1"/>
      <w:marLeft w:val="0"/>
      <w:marRight w:val="0"/>
      <w:marTop w:val="0"/>
      <w:marBottom w:val="0"/>
      <w:divBdr>
        <w:top w:val="none" w:sz="0" w:space="0" w:color="auto"/>
        <w:left w:val="none" w:sz="0" w:space="0" w:color="auto"/>
        <w:bottom w:val="none" w:sz="0" w:space="0" w:color="auto"/>
        <w:right w:val="none" w:sz="0" w:space="0" w:color="auto"/>
      </w:divBdr>
    </w:div>
    <w:div w:id="19736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2960</Words>
  <Characters>16873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11</cp:revision>
  <cp:lastPrinted>2023-11-21T07:15:00Z</cp:lastPrinted>
  <dcterms:created xsi:type="dcterms:W3CDTF">2023-10-25T09:03:00Z</dcterms:created>
  <dcterms:modified xsi:type="dcterms:W3CDTF">2023-12-12T07:52:00Z</dcterms:modified>
</cp:coreProperties>
</file>